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5370" w:rsidRDefault="00CA5370" w:rsidP="00DE56E3">
      <w:pPr>
        <w:pStyle w:val="Titre"/>
        <w:spacing w:after="240"/>
        <w:ind w:left="2160" w:right="3259" w:hanging="33"/>
        <w:rPr>
          <w:rFonts w:ascii="Comic Sans MS" w:hAnsi="Comic Sans MS"/>
          <w:b/>
          <w:bCs/>
          <w:sz w:val="40"/>
          <w:szCs w:val="40"/>
          <w:u w:val="single"/>
        </w:rPr>
      </w:pPr>
    </w:p>
    <w:p w:rsidR="00C4017F" w:rsidRDefault="00C4017F" w:rsidP="00DE56E3">
      <w:pPr>
        <w:pStyle w:val="Titre"/>
        <w:spacing w:after="240"/>
        <w:ind w:left="2160" w:right="3259" w:hanging="33"/>
        <w:rPr>
          <w:rFonts w:ascii="Comic Sans MS" w:hAnsi="Comic Sans MS"/>
          <w:b/>
          <w:bCs/>
          <w:sz w:val="40"/>
          <w:szCs w:val="40"/>
          <w:u w:val="single"/>
        </w:rPr>
      </w:pPr>
    </w:p>
    <w:p w:rsidR="00C4017F" w:rsidRDefault="00C4017F" w:rsidP="00DE56E3">
      <w:pPr>
        <w:pStyle w:val="Titre"/>
        <w:spacing w:after="240"/>
        <w:ind w:left="2160" w:right="3259" w:hanging="33"/>
        <w:rPr>
          <w:rFonts w:ascii="Comic Sans MS" w:hAnsi="Comic Sans MS"/>
          <w:b/>
          <w:bCs/>
          <w:sz w:val="40"/>
          <w:szCs w:val="40"/>
          <w:u w:val="single"/>
        </w:rPr>
      </w:pPr>
    </w:p>
    <w:p w:rsidR="00DE56E3" w:rsidRPr="00B9596D" w:rsidRDefault="00DE56E3" w:rsidP="00DE56E3">
      <w:pPr>
        <w:pStyle w:val="Titre"/>
        <w:spacing w:after="240"/>
        <w:ind w:left="2160" w:right="3259" w:hanging="33"/>
        <w:rPr>
          <w:rFonts w:ascii="Comic Sans MS" w:hAnsi="Comic Sans MS"/>
          <w:b/>
          <w:bCs/>
          <w:sz w:val="40"/>
          <w:szCs w:val="40"/>
          <w:u w:val="single"/>
        </w:rPr>
      </w:pPr>
      <w:r w:rsidRPr="00B9596D">
        <w:rPr>
          <w:rFonts w:ascii="Comic Sans MS" w:hAnsi="Comic Sans MS"/>
          <w:b/>
          <w:bCs/>
          <w:sz w:val="40"/>
          <w:szCs w:val="40"/>
          <w:u w:val="single"/>
        </w:rPr>
        <w:t>STATUTS</w:t>
      </w:r>
    </w:p>
    <w:p w:rsidR="00C4017F" w:rsidRDefault="00C4017F" w:rsidP="00C4017F">
      <w:pPr>
        <w:ind w:right="-427"/>
        <w:rPr>
          <w:rFonts w:ascii="Comic Sans MS" w:hAnsi="Comic Sans MS"/>
          <w:sz w:val="24"/>
          <w:szCs w:val="24"/>
        </w:rPr>
      </w:pPr>
    </w:p>
    <w:p w:rsidR="00C4017F" w:rsidRDefault="00C4017F" w:rsidP="00C4017F">
      <w:pPr>
        <w:ind w:right="-427"/>
        <w:rPr>
          <w:rFonts w:ascii="Comic Sans MS" w:hAnsi="Comic Sans MS"/>
          <w:sz w:val="24"/>
          <w:szCs w:val="24"/>
        </w:rPr>
      </w:pPr>
    </w:p>
    <w:p w:rsidR="00C4017F" w:rsidRDefault="00C4017F" w:rsidP="00C4017F">
      <w:pPr>
        <w:ind w:right="-427"/>
        <w:rPr>
          <w:rFonts w:ascii="Comic Sans MS" w:hAnsi="Comic Sans MS"/>
          <w:sz w:val="24"/>
          <w:szCs w:val="24"/>
        </w:rPr>
      </w:pPr>
    </w:p>
    <w:p w:rsidR="00DE56E3" w:rsidRDefault="00DE56E3" w:rsidP="00C4017F">
      <w:pPr>
        <w:ind w:left="-567" w:right="-427"/>
        <w:rPr>
          <w:rFonts w:ascii="Comic Sans MS" w:hAnsi="Comic Sans MS"/>
          <w:b/>
          <w:sz w:val="24"/>
          <w:szCs w:val="24"/>
          <w:u w:val="single"/>
        </w:rPr>
      </w:pPr>
      <w:r>
        <w:rPr>
          <w:rFonts w:ascii="Comic Sans MS" w:hAnsi="Comic Sans MS"/>
          <w:b/>
          <w:sz w:val="24"/>
          <w:szCs w:val="24"/>
          <w:u w:val="single"/>
        </w:rPr>
        <w:t>TITRE I - CONSTITUTION ET BUT DE L'ASSOCIATION</w:t>
      </w:r>
    </w:p>
    <w:p w:rsidR="00DE56E3" w:rsidRDefault="00DE56E3"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DE56E3" w:rsidRDefault="00DE56E3" w:rsidP="00DE56E3">
      <w:pPr>
        <w:ind w:right="-427"/>
        <w:rPr>
          <w:rFonts w:ascii="Comic Sans MS" w:hAnsi="Comic Sans MS"/>
          <w:b/>
          <w:sz w:val="24"/>
          <w:szCs w:val="24"/>
        </w:rPr>
      </w:pPr>
      <w:r>
        <w:rPr>
          <w:rFonts w:ascii="Comic Sans MS" w:hAnsi="Comic Sans MS"/>
          <w:b/>
          <w:sz w:val="24"/>
          <w:szCs w:val="24"/>
        </w:rPr>
        <w:t>ARTICLE 1</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Il est formé, en conformité avec la loi du 1</w:t>
      </w:r>
      <w:r>
        <w:rPr>
          <w:rFonts w:ascii="Comic Sans MS" w:hAnsi="Comic Sans MS"/>
          <w:position w:val="6"/>
          <w:sz w:val="24"/>
          <w:szCs w:val="24"/>
        </w:rPr>
        <w:t>er</w:t>
      </w:r>
      <w:r>
        <w:rPr>
          <w:rFonts w:ascii="Comic Sans MS" w:hAnsi="Comic Sans MS"/>
          <w:sz w:val="24"/>
          <w:szCs w:val="24"/>
        </w:rPr>
        <w:t xml:space="preserve"> juillet 1901, entre les personnes qui adhèrent ou qui adhéreront aux présents statuts, une association de cyclotourisme dont le but est de pratiquer et d'encourager l’activité touristique à vélo en général, sur route, en V.T.T et VTC. </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L'association est affiliée à la Fédération Française de cyclotourisme (F.F.C.T.) et prend le titre </w:t>
      </w:r>
      <w:r w:rsidRPr="00010E1B">
        <w:rPr>
          <w:rFonts w:ascii="Comic Sans MS" w:hAnsi="Comic Sans MS"/>
          <w:sz w:val="24"/>
          <w:szCs w:val="24"/>
        </w:rPr>
        <w:t>d’</w:t>
      </w:r>
      <w:r w:rsidRPr="00010E1B">
        <w:rPr>
          <w:rFonts w:ascii="Comic Sans MS" w:hAnsi="Comic Sans MS"/>
          <w:b/>
          <w:bCs/>
          <w:sz w:val="24"/>
          <w:szCs w:val="24"/>
        </w:rPr>
        <w:t>Aubignan Cyclo Cabanette</w:t>
      </w:r>
    </w:p>
    <w:p w:rsidR="00DE56E3" w:rsidRDefault="00DE56E3" w:rsidP="00DE56E3">
      <w:pPr>
        <w:ind w:left="-567" w:right="-427"/>
        <w:rPr>
          <w:rFonts w:ascii="Comic Sans MS" w:hAnsi="Comic Sans MS"/>
          <w:sz w:val="24"/>
          <w:szCs w:val="24"/>
        </w:rPr>
      </w:pPr>
      <w:r>
        <w:rPr>
          <w:rFonts w:ascii="Comic Sans MS" w:hAnsi="Comic Sans MS"/>
          <w:sz w:val="24"/>
          <w:szCs w:val="24"/>
        </w:rPr>
        <w:t>Sa durée est illimitée.</w:t>
      </w:r>
    </w:p>
    <w:p w:rsidR="00DE56E3" w:rsidRDefault="00DE56E3" w:rsidP="00DE56E3">
      <w:pPr>
        <w:ind w:left="-567" w:right="-42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ARTICLE 2</w:t>
      </w:r>
    </w:p>
    <w:p w:rsidR="00B9596D" w:rsidRDefault="00B9596D"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Pr>
          <w:rFonts w:ascii="Comic Sans MS" w:hAnsi="Comic Sans MS"/>
          <w:sz w:val="24"/>
          <w:szCs w:val="24"/>
        </w:rPr>
        <w:t>Le siège social est fixé à : Hôtel de ville rue Baroncelli de Javon 84810 Aubignan</w:t>
      </w:r>
    </w:p>
    <w:p w:rsidR="00DE56E3" w:rsidRDefault="00DE56E3" w:rsidP="00DE56E3">
      <w:pPr>
        <w:ind w:left="-567" w:right="-427"/>
        <w:rPr>
          <w:rFonts w:ascii="Comic Sans MS" w:hAnsi="Comic Sans MS"/>
          <w:sz w:val="24"/>
          <w:szCs w:val="24"/>
        </w:rPr>
      </w:pPr>
      <w:r>
        <w:rPr>
          <w:rFonts w:ascii="Comic Sans MS" w:hAnsi="Comic Sans MS"/>
          <w:sz w:val="24"/>
          <w:szCs w:val="24"/>
        </w:rPr>
        <w:t xml:space="preserve">Il peut être modifié par </w:t>
      </w:r>
      <w:r w:rsidR="006923A7">
        <w:rPr>
          <w:rFonts w:ascii="Comic Sans MS" w:hAnsi="Comic Sans MS"/>
          <w:sz w:val="24"/>
          <w:szCs w:val="24"/>
        </w:rPr>
        <w:t>simple décision du conseil d’administration et l’assemblée générale en sera informée.</w:t>
      </w:r>
    </w:p>
    <w:p w:rsidR="00DE56E3" w:rsidRDefault="00DE56E3" w:rsidP="00DE56E3">
      <w:pPr>
        <w:ind w:left="-567" w:right="-427" w:firstLine="567"/>
        <w:rPr>
          <w:rFonts w:ascii="Comic Sans MS" w:hAnsi="Comic Sans MS"/>
          <w:sz w:val="24"/>
          <w:szCs w:val="24"/>
        </w:rPr>
      </w:pPr>
    </w:p>
    <w:p w:rsidR="00C4017F" w:rsidRDefault="00C4017F" w:rsidP="00DE56E3">
      <w:pPr>
        <w:ind w:left="-567" w:right="-427" w:firstLine="567"/>
        <w:rPr>
          <w:rFonts w:ascii="Comic Sans MS" w:hAnsi="Comic Sans MS"/>
          <w:sz w:val="24"/>
          <w:szCs w:val="24"/>
        </w:rPr>
      </w:pPr>
    </w:p>
    <w:p w:rsidR="00CA5370" w:rsidRDefault="00CA5370" w:rsidP="00CA5370">
      <w:pPr>
        <w:ind w:left="-567" w:right="-427"/>
        <w:rPr>
          <w:rFonts w:ascii="Comic Sans MS" w:hAnsi="Comic Sans MS"/>
          <w:b/>
          <w:sz w:val="24"/>
          <w:szCs w:val="24"/>
          <w:u w:val="single"/>
        </w:rPr>
      </w:pPr>
    </w:p>
    <w:p w:rsidR="00DE56E3" w:rsidRDefault="00DE56E3" w:rsidP="00CA5370">
      <w:pPr>
        <w:ind w:left="-567" w:right="-427"/>
        <w:rPr>
          <w:rFonts w:ascii="Comic Sans MS" w:hAnsi="Comic Sans MS"/>
          <w:b/>
          <w:sz w:val="24"/>
          <w:szCs w:val="24"/>
          <w:u w:val="single"/>
        </w:rPr>
      </w:pPr>
      <w:r>
        <w:rPr>
          <w:rFonts w:ascii="Comic Sans MS" w:hAnsi="Comic Sans MS"/>
          <w:b/>
          <w:sz w:val="24"/>
          <w:szCs w:val="24"/>
          <w:u w:val="single"/>
        </w:rPr>
        <w:t>TITRE II - ORGANISATION</w:t>
      </w:r>
    </w:p>
    <w:p w:rsidR="00DE56E3" w:rsidRDefault="00DE56E3" w:rsidP="00DE56E3">
      <w:pPr>
        <w:ind w:left="-567" w:right="-427" w:firstLine="56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ARTICLE 3</w:t>
      </w:r>
    </w:p>
    <w:p w:rsidR="00B9596D" w:rsidRDefault="00B9596D" w:rsidP="00DE56E3">
      <w:pPr>
        <w:pStyle w:val="Corpsdetexte21"/>
        <w:spacing w:before="0"/>
        <w:ind w:left="-567" w:right="-427" w:firstLine="0"/>
        <w:rPr>
          <w:rFonts w:ascii="Comic Sans MS" w:hAnsi="Comic Sans MS"/>
          <w:sz w:val="24"/>
          <w:szCs w:val="24"/>
        </w:rPr>
      </w:pPr>
    </w:p>
    <w:p w:rsidR="00DE56E3" w:rsidRDefault="00DE56E3" w:rsidP="00DE56E3">
      <w:pPr>
        <w:pStyle w:val="Corpsdetexte21"/>
        <w:spacing w:before="0"/>
        <w:ind w:left="-567" w:right="-427" w:firstLine="0"/>
        <w:rPr>
          <w:rFonts w:ascii="Comic Sans MS" w:hAnsi="Comic Sans MS"/>
          <w:sz w:val="24"/>
          <w:szCs w:val="24"/>
        </w:rPr>
      </w:pPr>
      <w:r>
        <w:rPr>
          <w:rFonts w:ascii="Comic Sans MS" w:hAnsi="Comic Sans MS"/>
          <w:sz w:val="24"/>
          <w:szCs w:val="24"/>
        </w:rPr>
        <w:t>L'Association comprend :</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des membres d'honneur</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des membres honoraires</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des membres actifs</w:t>
      </w: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Les membres d'honneur et les membres honoraires sont nommés par l'assemblée générale sur la proposition du co</w:t>
      </w:r>
      <w:r w:rsidR="00E37191">
        <w:rPr>
          <w:rFonts w:ascii="Comic Sans MS" w:hAnsi="Comic Sans MS"/>
          <w:sz w:val="24"/>
          <w:szCs w:val="24"/>
        </w:rPr>
        <w:t>nseil d’administration</w:t>
      </w:r>
      <w:r>
        <w:rPr>
          <w:rFonts w:ascii="Comic Sans MS" w:hAnsi="Comic Sans MS"/>
          <w:sz w:val="24"/>
          <w:szCs w:val="24"/>
        </w:rPr>
        <w:t>. Ils ne paient pas de cotisation, n'ont pas voix délibérative et ne sont pas éligibles.</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Les membres actifs à jour de leurs cotisations ont voix délibérative dans toutes les réunions et assemblées. Ils sont éligibles à toutes les fonctions de l'association suivant les conditions fixées </w:t>
      </w:r>
      <w:r w:rsidR="00A83581">
        <w:rPr>
          <w:rFonts w:ascii="Comic Sans MS" w:hAnsi="Comic Sans MS"/>
          <w:sz w:val="24"/>
          <w:szCs w:val="24"/>
        </w:rPr>
        <w:t xml:space="preserve">à l’article </w:t>
      </w:r>
      <w:r w:rsidR="000E04CD">
        <w:rPr>
          <w:rFonts w:ascii="Comic Sans MS" w:hAnsi="Comic Sans MS"/>
          <w:sz w:val="24"/>
          <w:szCs w:val="24"/>
        </w:rPr>
        <w:t>12</w:t>
      </w:r>
      <w:r>
        <w:rPr>
          <w:rFonts w:ascii="Comic Sans MS" w:hAnsi="Comic Sans MS"/>
          <w:sz w:val="24"/>
          <w:szCs w:val="24"/>
        </w:rPr>
        <w:t xml:space="preserve"> des présents statuts. </w:t>
      </w:r>
    </w:p>
    <w:p w:rsidR="00B9596D" w:rsidRDefault="00B9596D" w:rsidP="00C4017F">
      <w:pPr>
        <w:ind w:right="-427"/>
        <w:rPr>
          <w:rFonts w:ascii="Comic Sans MS" w:hAnsi="Comic Sans MS"/>
          <w:b/>
          <w:sz w:val="24"/>
          <w:szCs w:val="24"/>
        </w:rPr>
      </w:pPr>
    </w:p>
    <w:p w:rsidR="00B9596D" w:rsidRDefault="00B9596D" w:rsidP="00DE56E3">
      <w:pPr>
        <w:ind w:left="-567" w:right="-427" w:firstLine="56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ARTICLE 4</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Les membres actifs versent une cotisation annuelle comprenant notamment le montant de la licence F.F.C.T. La cotisation est due pour l'année civile en cours, et quelle que soit la date d'inscription ; exception faite pour le dernier mois de l'année civile, pour lequel la cotisation des nouveaux inscrits compte pour l'année suivante.</w:t>
      </w:r>
    </w:p>
    <w:p w:rsidR="00DE56E3" w:rsidRDefault="00DE56E3" w:rsidP="00CA5370">
      <w:pPr>
        <w:ind w:left="-567" w:right="-427"/>
        <w:jc w:val="both"/>
        <w:rPr>
          <w:rFonts w:ascii="Comic Sans MS" w:hAnsi="Comic Sans MS"/>
          <w:sz w:val="24"/>
          <w:szCs w:val="24"/>
        </w:rPr>
      </w:pPr>
      <w:r>
        <w:rPr>
          <w:rFonts w:ascii="Comic Sans MS" w:hAnsi="Comic Sans MS"/>
          <w:sz w:val="24"/>
          <w:szCs w:val="24"/>
        </w:rPr>
        <w:t>En cas de démission ou de radiation, la cotisation reste acquise à l'association.</w:t>
      </w:r>
    </w:p>
    <w:p w:rsidR="00CA5370" w:rsidRPr="00CA5370" w:rsidRDefault="00CA5370" w:rsidP="00CA5370">
      <w:pPr>
        <w:ind w:left="-567" w:right="-427"/>
        <w:jc w:val="both"/>
        <w:rPr>
          <w:rFonts w:ascii="Comic Sans MS" w:hAnsi="Comic Sans MS"/>
          <w:sz w:val="24"/>
          <w:szCs w:val="24"/>
        </w:rPr>
      </w:pPr>
    </w:p>
    <w:p w:rsidR="00DE56E3" w:rsidRPr="006923A7" w:rsidRDefault="00DE56E3" w:rsidP="006923A7">
      <w:pPr>
        <w:ind w:left="-567" w:right="-427" w:firstLine="567"/>
        <w:rPr>
          <w:rFonts w:ascii="Comic Sans MS" w:hAnsi="Comic Sans MS"/>
          <w:b/>
          <w:sz w:val="24"/>
          <w:szCs w:val="24"/>
        </w:rPr>
      </w:pPr>
      <w:r w:rsidRPr="006923A7">
        <w:rPr>
          <w:rFonts w:ascii="Comic Sans MS" w:hAnsi="Comic Sans MS"/>
          <w:b/>
          <w:sz w:val="24"/>
          <w:szCs w:val="24"/>
        </w:rPr>
        <w:t>ARTICLE 5</w:t>
      </w:r>
    </w:p>
    <w:p w:rsidR="00B9596D" w:rsidRDefault="00B9596D" w:rsidP="00DE56E3">
      <w:pPr>
        <w:pStyle w:val="WW-BodyText2"/>
        <w:ind w:left="-567" w:right="-427" w:firstLine="0"/>
        <w:rPr>
          <w:rFonts w:ascii="Comic Sans MS" w:hAnsi="Comic Sans MS"/>
          <w:color w:val="auto"/>
          <w:sz w:val="24"/>
          <w:szCs w:val="24"/>
        </w:rPr>
      </w:pPr>
    </w:p>
    <w:p w:rsidR="00DE56E3" w:rsidRDefault="00DE56E3" w:rsidP="00DE56E3">
      <w:pPr>
        <w:pStyle w:val="WW-BodyText2"/>
        <w:ind w:left="-567" w:right="-427" w:firstLine="0"/>
        <w:rPr>
          <w:rFonts w:ascii="Comic Sans MS" w:hAnsi="Comic Sans MS"/>
          <w:color w:val="auto"/>
          <w:sz w:val="24"/>
          <w:szCs w:val="24"/>
        </w:rPr>
      </w:pPr>
      <w:r>
        <w:rPr>
          <w:rFonts w:ascii="Comic Sans MS" w:hAnsi="Comic Sans MS"/>
          <w:color w:val="auto"/>
          <w:sz w:val="24"/>
          <w:szCs w:val="24"/>
        </w:rPr>
        <w:t xml:space="preserve">L'admission d'un nouveau membre est subordonnée au versement de la cotisation annuelle et à la remise des documents requis par la F.F.C.T. et les dispositions du règlement intérieur. </w:t>
      </w:r>
    </w:p>
    <w:p w:rsidR="00DE56E3" w:rsidRDefault="00DE56E3" w:rsidP="00DE56E3">
      <w:pPr>
        <w:pStyle w:val="WW-BodyText2"/>
        <w:ind w:left="-567" w:right="-427" w:firstLine="0"/>
        <w:rPr>
          <w:rFonts w:ascii="Comic Sans MS" w:hAnsi="Comic Sans MS"/>
          <w:color w:val="auto"/>
          <w:sz w:val="24"/>
          <w:szCs w:val="24"/>
        </w:rPr>
      </w:pPr>
      <w:r>
        <w:rPr>
          <w:rFonts w:ascii="Comic Sans MS" w:hAnsi="Comic Sans MS"/>
          <w:color w:val="auto"/>
          <w:sz w:val="24"/>
          <w:szCs w:val="24"/>
        </w:rPr>
        <w:t xml:space="preserve">Elle est prononcée par le </w:t>
      </w:r>
      <w:r w:rsidR="00D5063B">
        <w:rPr>
          <w:rFonts w:ascii="Comic Sans MS" w:hAnsi="Comic Sans MS"/>
          <w:color w:val="auto"/>
          <w:sz w:val="24"/>
          <w:szCs w:val="24"/>
        </w:rPr>
        <w:t>conseil d’administration</w:t>
      </w:r>
      <w:r>
        <w:rPr>
          <w:rFonts w:ascii="Comic Sans MS" w:hAnsi="Comic Sans MS"/>
          <w:color w:val="auto"/>
          <w:sz w:val="24"/>
          <w:szCs w:val="24"/>
        </w:rPr>
        <w:t xml:space="preserve"> à sa plus prochaine réunion.</w:t>
      </w:r>
    </w:p>
    <w:p w:rsidR="00DE56E3" w:rsidRDefault="00DE56E3" w:rsidP="00DE56E3">
      <w:pPr>
        <w:ind w:left="-567" w:right="-427"/>
        <w:rPr>
          <w:rFonts w:ascii="Comic Sans MS" w:hAnsi="Comic Sans MS"/>
          <w:sz w:val="24"/>
          <w:szCs w:val="24"/>
        </w:rPr>
      </w:pPr>
    </w:p>
    <w:p w:rsidR="00DE56E3" w:rsidRPr="006923A7" w:rsidRDefault="00DE56E3" w:rsidP="006923A7">
      <w:pPr>
        <w:ind w:left="-567" w:right="-427" w:firstLine="567"/>
        <w:rPr>
          <w:rFonts w:ascii="Comic Sans MS" w:hAnsi="Comic Sans MS"/>
          <w:b/>
          <w:sz w:val="24"/>
          <w:szCs w:val="24"/>
        </w:rPr>
      </w:pPr>
      <w:r w:rsidRPr="006923A7">
        <w:rPr>
          <w:rFonts w:ascii="Comic Sans MS" w:hAnsi="Comic Sans MS"/>
          <w:b/>
          <w:sz w:val="24"/>
          <w:szCs w:val="24"/>
        </w:rPr>
        <w:t>ARTICLE 6</w:t>
      </w:r>
    </w:p>
    <w:p w:rsidR="00B9596D" w:rsidRDefault="00B9596D" w:rsidP="00DE56E3">
      <w:pPr>
        <w:pStyle w:val="Corpsdetexte21"/>
        <w:spacing w:before="0"/>
        <w:ind w:left="-567" w:right="-427" w:firstLine="0"/>
        <w:rPr>
          <w:rFonts w:ascii="Comic Sans MS" w:hAnsi="Comic Sans MS"/>
          <w:sz w:val="24"/>
          <w:szCs w:val="24"/>
        </w:rPr>
      </w:pPr>
    </w:p>
    <w:p w:rsidR="00DE56E3" w:rsidRDefault="00DE56E3" w:rsidP="00DE56E3">
      <w:pPr>
        <w:pStyle w:val="Corpsdetexte21"/>
        <w:spacing w:before="0"/>
        <w:ind w:left="-567" w:right="-427" w:firstLine="0"/>
        <w:rPr>
          <w:rFonts w:ascii="Comic Sans MS" w:hAnsi="Comic Sans MS"/>
          <w:sz w:val="24"/>
          <w:szCs w:val="24"/>
        </w:rPr>
      </w:pPr>
      <w:r>
        <w:rPr>
          <w:rFonts w:ascii="Comic Sans MS" w:hAnsi="Comic Sans MS"/>
          <w:sz w:val="24"/>
          <w:szCs w:val="24"/>
        </w:rPr>
        <w:t>Nul ne peut profiter des avantages accordés aux membres de l'association, ni assister aux réunions, s'il n'a été admis dans les formes prescrites par les présents statuts.</w:t>
      </w:r>
    </w:p>
    <w:p w:rsidR="00DE56E3" w:rsidRDefault="00DE56E3" w:rsidP="00DE56E3">
      <w:pPr>
        <w:pStyle w:val="WW-BodyText2"/>
        <w:ind w:left="-567" w:right="-427" w:firstLine="0"/>
        <w:rPr>
          <w:rFonts w:ascii="Comic Sans MS" w:hAnsi="Comic Sans MS"/>
          <w:color w:val="auto"/>
          <w:sz w:val="24"/>
          <w:szCs w:val="24"/>
        </w:rPr>
      </w:pPr>
      <w:r>
        <w:rPr>
          <w:rFonts w:ascii="Comic Sans MS" w:hAnsi="Comic Sans MS"/>
          <w:color w:val="auto"/>
          <w:sz w:val="24"/>
          <w:szCs w:val="24"/>
        </w:rPr>
        <w:t xml:space="preserve">Tout membre de l'association s'interdit d'utiliser le nom ou le sigle de </w:t>
      </w:r>
      <w:r w:rsidR="00B9596D">
        <w:rPr>
          <w:rFonts w:ascii="Comic Sans MS" w:hAnsi="Comic Sans MS"/>
          <w:color w:val="auto"/>
          <w:sz w:val="24"/>
          <w:szCs w:val="24"/>
        </w:rPr>
        <w:t>celle-ci</w:t>
      </w:r>
      <w:r>
        <w:rPr>
          <w:rFonts w:ascii="Comic Sans MS" w:hAnsi="Comic Sans MS"/>
          <w:color w:val="auto"/>
          <w:sz w:val="24"/>
          <w:szCs w:val="24"/>
        </w:rPr>
        <w:t xml:space="preserve"> à des fins autres que sportives, sauf représentation entrant dans le cadre de ses fonctions au sein d’</w:t>
      </w:r>
      <w:r w:rsidRPr="00010E1B">
        <w:rPr>
          <w:rFonts w:ascii="Comic Sans MS" w:hAnsi="Comic Sans MS"/>
          <w:b/>
          <w:bCs/>
          <w:color w:val="auto"/>
          <w:sz w:val="24"/>
          <w:szCs w:val="24"/>
        </w:rPr>
        <w:t>Aubignan Cyclo Cabanette</w:t>
      </w:r>
      <w:r>
        <w:rPr>
          <w:rFonts w:ascii="Comic Sans MS" w:hAnsi="Comic Sans MS"/>
          <w:color w:val="auto"/>
          <w:sz w:val="24"/>
          <w:szCs w:val="24"/>
        </w:rPr>
        <w:t xml:space="preserve"> ou délégation spécifiquement accordée par le c</w:t>
      </w:r>
      <w:r w:rsidR="000E04CD">
        <w:rPr>
          <w:rFonts w:ascii="Comic Sans MS" w:hAnsi="Comic Sans MS"/>
          <w:color w:val="auto"/>
          <w:sz w:val="24"/>
          <w:szCs w:val="24"/>
        </w:rPr>
        <w:t>onseil d’administration</w:t>
      </w:r>
      <w:r>
        <w:rPr>
          <w:rFonts w:ascii="Comic Sans MS" w:hAnsi="Comic Sans MS"/>
          <w:color w:val="auto"/>
          <w:sz w:val="24"/>
          <w:szCs w:val="24"/>
        </w:rPr>
        <w:t>.</w:t>
      </w:r>
    </w:p>
    <w:p w:rsidR="00DE56E3" w:rsidRDefault="00DE56E3" w:rsidP="00DE56E3">
      <w:pPr>
        <w:ind w:left="-567" w:right="-42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ARTICLE 7</w:t>
      </w:r>
    </w:p>
    <w:p w:rsidR="00CA5370" w:rsidRDefault="00CA5370"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Tout membre désirant se retirer de l'association doit adresser sa démission par écrit au </w:t>
      </w:r>
      <w:r w:rsidR="00D5063B">
        <w:rPr>
          <w:rFonts w:ascii="Comic Sans MS" w:hAnsi="Comic Sans MS"/>
          <w:sz w:val="24"/>
          <w:szCs w:val="24"/>
        </w:rPr>
        <w:t>conseil d’administration</w:t>
      </w:r>
      <w:r>
        <w:rPr>
          <w:rFonts w:ascii="Comic Sans MS" w:hAnsi="Comic Sans MS"/>
          <w:sz w:val="24"/>
          <w:szCs w:val="24"/>
        </w:rPr>
        <w:t>. Un membre n’ayant pas réglé sa cotisation à la date fixée par le c</w:t>
      </w:r>
      <w:r w:rsidR="000E04CD">
        <w:rPr>
          <w:rFonts w:ascii="Comic Sans MS" w:hAnsi="Comic Sans MS"/>
          <w:sz w:val="24"/>
          <w:szCs w:val="24"/>
        </w:rPr>
        <w:t>onseil d’administration</w:t>
      </w:r>
      <w:r>
        <w:rPr>
          <w:rFonts w:ascii="Comic Sans MS" w:hAnsi="Comic Sans MS"/>
          <w:sz w:val="24"/>
          <w:szCs w:val="24"/>
        </w:rPr>
        <w:t xml:space="preserve"> et figurant au règlement intérieur est considéré comme démissionnaire.</w:t>
      </w:r>
    </w:p>
    <w:p w:rsidR="00DE56E3" w:rsidRDefault="00DE56E3" w:rsidP="00DE56E3">
      <w:pPr>
        <w:ind w:left="-567" w:right="-42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ARTICLE 8</w:t>
      </w:r>
    </w:p>
    <w:p w:rsidR="00C4017F" w:rsidRDefault="00C4017F"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Le co</w:t>
      </w:r>
      <w:r w:rsidR="00D5063B">
        <w:rPr>
          <w:rFonts w:ascii="Comic Sans MS" w:hAnsi="Comic Sans MS"/>
          <w:sz w:val="24"/>
          <w:szCs w:val="24"/>
        </w:rPr>
        <w:t>nseil d’administration</w:t>
      </w:r>
      <w:r>
        <w:rPr>
          <w:rFonts w:ascii="Comic Sans MS" w:hAnsi="Comic Sans MS"/>
          <w:sz w:val="24"/>
          <w:szCs w:val="24"/>
        </w:rPr>
        <w:t xml:space="preserve"> peut prononcer l'exclusion d'un adhérent pour non-respect des statuts ou règlement, mauvaise tenue, indignité ou, en général pour s'être conduit de façon à discréditer l'association ou l’un de ses membres. Le membre est convoqué par lettre recommandée avec avis de réception adressée quinze jours au moins avant la réunion. Le co</w:t>
      </w:r>
      <w:r w:rsidR="00D5063B">
        <w:rPr>
          <w:rFonts w:ascii="Comic Sans MS" w:hAnsi="Comic Sans MS"/>
          <w:sz w:val="24"/>
          <w:szCs w:val="24"/>
        </w:rPr>
        <w:t>nseil d’administration</w:t>
      </w:r>
      <w:r>
        <w:rPr>
          <w:rFonts w:ascii="Comic Sans MS" w:hAnsi="Comic Sans MS"/>
          <w:sz w:val="24"/>
          <w:szCs w:val="24"/>
        </w:rPr>
        <w:t xml:space="preserve"> réuni à cet effet statue au scrutin secret, après avoir entendu le membre qui peut se faire assister par une personne de son choix.</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Tout membre radié ou exclu ne peut entrer à nouveau dans l'association qu'après accord du co</w:t>
      </w:r>
      <w:r w:rsidR="00D5063B">
        <w:rPr>
          <w:rFonts w:ascii="Comic Sans MS" w:hAnsi="Comic Sans MS"/>
          <w:sz w:val="24"/>
          <w:szCs w:val="24"/>
        </w:rPr>
        <w:t>nseil d’administration</w:t>
      </w:r>
      <w:r>
        <w:rPr>
          <w:rFonts w:ascii="Comic Sans MS" w:hAnsi="Comic Sans MS"/>
          <w:sz w:val="24"/>
          <w:szCs w:val="24"/>
        </w:rPr>
        <w:t>.</w:t>
      </w:r>
    </w:p>
    <w:p w:rsidR="00DE56E3" w:rsidRDefault="00DE56E3" w:rsidP="00DE56E3">
      <w:pPr>
        <w:ind w:left="-567" w:right="-427" w:firstLine="567"/>
        <w:jc w:val="center"/>
        <w:rPr>
          <w:rFonts w:ascii="Comic Sans MS" w:hAnsi="Comic Sans MS"/>
          <w:b/>
          <w:sz w:val="24"/>
          <w:szCs w:val="24"/>
          <w:u w:val="single"/>
        </w:rPr>
      </w:pPr>
    </w:p>
    <w:p w:rsidR="00C4017F" w:rsidRDefault="00C4017F" w:rsidP="00DE56E3">
      <w:pPr>
        <w:ind w:left="-567" w:right="-427" w:firstLine="567"/>
        <w:jc w:val="center"/>
        <w:rPr>
          <w:rFonts w:ascii="Comic Sans MS" w:hAnsi="Comic Sans MS"/>
          <w:b/>
          <w:sz w:val="24"/>
          <w:szCs w:val="24"/>
          <w:u w:val="single"/>
        </w:rPr>
      </w:pPr>
    </w:p>
    <w:p w:rsidR="00CA5370" w:rsidRDefault="00CA5370" w:rsidP="00CA5370">
      <w:pPr>
        <w:ind w:left="-567" w:right="-427"/>
        <w:rPr>
          <w:rFonts w:ascii="Comic Sans MS" w:hAnsi="Comic Sans MS"/>
          <w:b/>
          <w:sz w:val="24"/>
          <w:szCs w:val="24"/>
          <w:u w:val="single"/>
        </w:rPr>
      </w:pPr>
    </w:p>
    <w:p w:rsidR="00DE56E3" w:rsidRDefault="00DE56E3" w:rsidP="00CA5370">
      <w:pPr>
        <w:ind w:left="-567" w:right="-427"/>
        <w:rPr>
          <w:rFonts w:ascii="Comic Sans MS" w:hAnsi="Comic Sans MS"/>
          <w:b/>
          <w:sz w:val="24"/>
          <w:szCs w:val="24"/>
          <w:u w:val="single"/>
        </w:rPr>
      </w:pPr>
      <w:r>
        <w:rPr>
          <w:rFonts w:ascii="Comic Sans MS" w:hAnsi="Comic Sans MS"/>
          <w:b/>
          <w:sz w:val="24"/>
          <w:szCs w:val="24"/>
          <w:u w:val="single"/>
        </w:rPr>
        <w:t>TITRE III - ASSEMBLEE GENERALE ORDINAIRE</w:t>
      </w:r>
    </w:p>
    <w:p w:rsidR="00DE56E3" w:rsidRDefault="00DE56E3" w:rsidP="00DE56E3">
      <w:pPr>
        <w:ind w:left="-567" w:right="-427" w:firstLine="567"/>
        <w:rPr>
          <w:rFonts w:ascii="Comic Sans MS" w:hAnsi="Comic Sans MS"/>
          <w:b/>
          <w:sz w:val="24"/>
          <w:szCs w:val="24"/>
        </w:rPr>
      </w:pPr>
    </w:p>
    <w:p w:rsidR="00DE56E3" w:rsidRDefault="00DE56E3" w:rsidP="001E7DD8">
      <w:pPr>
        <w:ind w:right="-427"/>
        <w:rPr>
          <w:rFonts w:ascii="Comic Sans MS" w:hAnsi="Comic Sans MS"/>
          <w:sz w:val="24"/>
          <w:szCs w:val="24"/>
        </w:rPr>
      </w:pPr>
      <w:r>
        <w:rPr>
          <w:rFonts w:ascii="Comic Sans MS" w:hAnsi="Comic Sans MS"/>
          <w:b/>
          <w:sz w:val="24"/>
          <w:szCs w:val="24"/>
        </w:rPr>
        <w:t>ARTICLE 9</w:t>
      </w:r>
      <w:r>
        <w:rPr>
          <w:rFonts w:ascii="Comic Sans MS" w:hAnsi="Comic Sans MS"/>
          <w:sz w:val="24"/>
          <w:szCs w:val="24"/>
        </w:rPr>
        <w:t xml:space="preserve"> </w:t>
      </w:r>
    </w:p>
    <w:p w:rsidR="00CA5370" w:rsidRDefault="00CA5370"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Pr>
          <w:rFonts w:ascii="Comic Sans MS" w:hAnsi="Comic Sans MS"/>
          <w:sz w:val="24"/>
          <w:szCs w:val="24"/>
        </w:rPr>
        <w:t>Elle se compose de tous les membres de l’association à jour de leurs cotisations</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L’assemblée générale de l'association se réunit une fois par an, moins de six mois après la clôture de l’exercice comptable. </w:t>
      </w:r>
    </w:p>
    <w:p w:rsidR="00DE56E3" w:rsidRDefault="00DE56E3" w:rsidP="00D5063B">
      <w:pPr>
        <w:ind w:left="-567" w:right="-427"/>
        <w:jc w:val="both"/>
        <w:rPr>
          <w:rFonts w:ascii="Comic Sans MS" w:hAnsi="Comic Sans MS"/>
          <w:sz w:val="24"/>
          <w:szCs w:val="24"/>
        </w:rPr>
      </w:pPr>
      <w:r>
        <w:rPr>
          <w:rFonts w:ascii="Comic Sans MS" w:hAnsi="Comic Sans MS"/>
          <w:sz w:val="24"/>
          <w:szCs w:val="24"/>
        </w:rPr>
        <w:t xml:space="preserve">La convocation est adressée à tous les membres par </w:t>
      </w:r>
      <w:r w:rsidR="00D5063B">
        <w:rPr>
          <w:rFonts w:ascii="Comic Sans MS" w:hAnsi="Comic Sans MS"/>
          <w:sz w:val="24"/>
          <w:szCs w:val="24"/>
        </w:rPr>
        <w:t>courrier électronique</w:t>
      </w:r>
      <w:r>
        <w:rPr>
          <w:rFonts w:ascii="Comic Sans MS" w:hAnsi="Comic Sans MS"/>
          <w:sz w:val="24"/>
          <w:szCs w:val="24"/>
        </w:rPr>
        <w:t xml:space="preserve"> au moins </w:t>
      </w:r>
      <w:r w:rsidR="00D5063B">
        <w:rPr>
          <w:rFonts w:ascii="Comic Sans MS" w:hAnsi="Comic Sans MS"/>
          <w:sz w:val="24"/>
          <w:szCs w:val="24"/>
        </w:rPr>
        <w:t>15 jours</w:t>
      </w:r>
      <w:r>
        <w:rPr>
          <w:rFonts w:ascii="Comic Sans MS" w:hAnsi="Comic Sans MS"/>
          <w:sz w:val="24"/>
          <w:szCs w:val="24"/>
        </w:rPr>
        <w:t xml:space="preserve"> avant la date fixée. Elle comprendra obligatoirement l’ordre du jour établi par le co</w:t>
      </w:r>
      <w:r w:rsidR="00D5063B">
        <w:rPr>
          <w:rFonts w:ascii="Comic Sans MS" w:hAnsi="Comic Sans MS"/>
          <w:sz w:val="24"/>
          <w:szCs w:val="24"/>
        </w:rPr>
        <w:t>nseil d’administration</w:t>
      </w:r>
      <w:r>
        <w:rPr>
          <w:rFonts w:ascii="Comic Sans MS" w:hAnsi="Comic Sans MS"/>
          <w:sz w:val="24"/>
          <w:szCs w:val="24"/>
        </w:rPr>
        <w:t>.</w:t>
      </w:r>
    </w:p>
    <w:p w:rsidR="00DE56E3" w:rsidRDefault="00DE56E3" w:rsidP="00DE56E3">
      <w:pPr>
        <w:pStyle w:val="Corpsdetexte21"/>
        <w:spacing w:before="0"/>
        <w:ind w:left="-567" w:right="-427" w:firstLine="0"/>
        <w:rPr>
          <w:rFonts w:ascii="Comic Sans MS" w:hAnsi="Comic Sans MS"/>
          <w:sz w:val="24"/>
          <w:szCs w:val="24"/>
        </w:rPr>
      </w:pPr>
      <w:r>
        <w:rPr>
          <w:rFonts w:ascii="Comic Sans MS" w:hAnsi="Comic Sans MS"/>
          <w:sz w:val="24"/>
          <w:szCs w:val="24"/>
        </w:rPr>
        <w:t>Sur la demande des deux tiers des membres actifs une assemblée générale peut-être convoqué</w:t>
      </w:r>
      <w:r w:rsidR="00D5063B">
        <w:rPr>
          <w:rFonts w:ascii="Comic Sans MS" w:hAnsi="Comic Sans MS"/>
          <w:sz w:val="24"/>
          <w:szCs w:val="24"/>
        </w:rPr>
        <w:t>e</w:t>
      </w:r>
      <w:r>
        <w:rPr>
          <w:rFonts w:ascii="Comic Sans MS" w:hAnsi="Comic Sans MS"/>
          <w:sz w:val="24"/>
          <w:szCs w:val="24"/>
        </w:rPr>
        <w:t xml:space="preserve">. Dans ce cas, le </w:t>
      </w:r>
      <w:r w:rsidR="00D5063B">
        <w:rPr>
          <w:rFonts w:ascii="Comic Sans MS" w:hAnsi="Comic Sans MS"/>
          <w:sz w:val="24"/>
          <w:szCs w:val="24"/>
        </w:rPr>
        <w:t>conseil d’administration</w:t>
      </w:r>
      <w:r>
        <w:rPr>
          <w:rFonts w:ascii="Comic Sans MS" w:hAnsi="Comic Sans MS"/>
          <w:sz w:val="24"/>
          <w:szCs w:val="24"/>
        </w:rPr>
        <w:t xml:space="preserve"> devra envoyer la convocation dans le délai d’un mois à compter de la date de la réception de la demande. </w:t>
      </w:r>
    </w:p>
    <w:p w:rsidR="00DE56E3" w:rsidRDefault="00DE56E3" w:rsidP="00DE56E3">
      <w:pPr>
        <w:ind w:left="-567" w:right="-427"/>
        <w:jc w:val="both"/>
        <w:rPr>
          <w:rFonts w:ascii="Comic Sans MS" w:hAnsi="Comic Sans MS"/>
          <w:b/>
          <w:sz w:val="24"/>
          <w:szCs w:val="24"/>
          <w:u w:val="single"/>
        </w:rPr>
      </w:pPr>
    </w:p>
    <w:p w:rsidR="00DE56E3" w:rsidRDefault="00DE56E3" w:rsidP="001E7DD8">
      <w:pPr>
        <w:ind w:right="-427"/>
        <w:rPr>
          <w:rFonts w:ascii="Comic Sans MS" w:hAnsi="Comic Sans MS"/>
          <w:b/>
          <w:sz w:val="24"/>
          <w:szCs w:val="24"/>
        </w:rPr>
      </w:pPr>
      <w:r>
        <w:rPr>
          <w:rFonts w:ascii="Comic Sans MS" w:hAnsi="Comic Sans MS"/>
          <w:b/>
          <w:sz w:val="24"/>
          <w:szCs w:val="24"/>
        </w:rPr>
        <w:t>ARTICLE 10</w:t>
      </w:r>
    </w:p>
    <w:p w:rsidR="00CA5370" w:rsidRDefault="00CA5370"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Pr>
          <w:rFonts w:ascii="Comic Sans MS" w:hAnsi="Comic Sans MS"/>
          <w:sz w:val="24"/>
          <w:szCs w:val="24"/>
        </w:rPr>
        <w:t>Elle procède au renouvellement du co</w:t>
      </w:r>
      <w:r w:rsidR="00D5063B">
        <w:rPr>
          <w:rFonts w:ascii="Comic Sans MS" w:hAnsi="Comic Sans MS"/>
          <w:sz w:val="24"/>
          <w:szCs w:val="24"/>
        </w:rPr>
        <w:t>nseil d’administration</w:t>
      </w:r>
      <w:r>
        <w:rPr>
          <w:rFonts w:ascii="Comic Sans MS" w:hAnsi="Comic Sans MS"/>
          <w:sz w:val="24"/>
          <w:szCs w:val="24"/>
        </w:rPr>
        <w:t>, composé de trois membres au moins et de</w:t>
      </w:r>
      <w:r w:rsidR="00D5063B">
        <w:rPr>
          <w:rFonts w:ascii="Comic Sans MS" w:hAnsi="Comic Sans MS"/>
          <w:sz w:val="24"/>
          <w:szCs w:val="24"/>
        </w:rPr>
        <w:t xml:space="preserve"> neuf</w:t>
      </w:r>
      <w:r>
        <w:rPr>
          <w:rFonts w:ascii="Comic Sans MS" w:hAnsi="Comic Sans MS"/>
          <w:sz w:val="24"/>
          <w:szCs w:val="24"/>
        </w:rPr>
        <w:t xml:space="preserve"> au plus, </w:t>
      </w:r>
      <w:r w:rsidR="00D5063B">
        <w:rPr>
          <w:rFonts w:ascii="Comic Sans MS" w:hAnsi="Comic Sans MS"/>
          <w:sz w:val="24"/>
          <w:szCs w:val="24"/>
        </w:rPr>
        <w:t>proposés et nommés pour 1 an par l’assemblée générale.</w:t>
      </w:r>
      <w:r>
        <w:rPr>
          <w:rFonts w:ascii="Comic Sans MS" w:hAnsi="Comic Sans MS"/>
          <w:sz w:val="24"/>
          <w:szCs w:val="24"/>
        </w:rPr>
        <w:t xml:space="preserve"> </w:t>
      </w:r>
    </w:p>
    <w:p w:rsidR="00C91959" w:rsidRDefault="00C91959" w:rsidP="00DE56E3">
      <w:pPr>
        <w:ind w:left="-567" w:right="-427"/>
        <w:rPr>
          <w:rFonts w:ascii="Comic Sans MS" w:hAnsi="Comic Sans MS"/>
          <w:sz w:val="24"/>
          <w:szCs w:val="24"/>
        </w:rPr>
      </w:pPr>
      <w:r>
        <w:rPr>
          <w:rFonts w:ascii="Comic Sans MS" w:hAnsi="Comic Sans MS"/>
          <w:sz w:val="24"/>
          <w:szCs w:val="24"/>
        </w:rPr>
        <w:t>La représentation des féminines est garantie au sein du co</w:t>
      </w:r>
      <w:r w:rsidR="00637F4A">
        <w:rPr>
          <w:rFonts w:ascii="Comic Sans MS" w:hAnsi="Comic Sans MS"/>
          <w:sz w:val="24"/>
          <w:szCs w:val="24"/>
        </w:rPr>
        <w:t>nseil d’administration</w:t>
      </w:r>
      <w:r>
        <w:rPr>
          <w:rFonts w:ascii="Comic Sans MS" w:hAnsi="Comic Sans MS"/>
          <w:sz w:val="24"/>
          <w:szCs w:val="24"/>
        </w:rPr>
        <w:t xml:space="preserve"> en leur attribuant un nombre de sièges proportionnel au nombre de licenciées éligibles</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Elle entend et se prononce sur le rapport moral, d’activités et financier, ainsi que sur le projet de budget et le montant de la cotisation. </w:t>
      </w:r>
    </w:p>
    <w:p w:rsidR="00CA5370" w:rsidRDefault="00CA5370"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C4017F" w:rsidRDefault="00C4017F" w:rsidP="00DE56E3">
      <w:pPr>
        <w:ind w:left="-567" w:right="-427" w:firstLine="567"/>
        <w:rPr>
          <w:rFonts w:ascii="Comic Sans MS" w:hAnsi="Comic Sans MS"/>
          <w:b/>
          <w:sz w:val="24"/>
          <w:szCs w:val="24"/>
        </w:rPr>
      </w:pPr>
    </w:p>
    <w:p w:rsidR="00DE56E3" w:rsidRDefault="00DE56E3" w:rsidP="001E7DD8">
      <w:pPr>
        <w:ind w:right="-427"/>
        <w:rPr>
          <w:rFonts w:ascii="Comic Sans MS" w:hAnsi="Comic Sans MS"/>
          <w:b/>
          <w:sz w:val="24"/>
          <w:szCs w:val="24"/>
        </w:rPr>
      </w:pPr>
      <w:r>
        <w:rPr>
          <w:rFonts w:ascii="Comic Sans MS" w:hAnsi="Comic Sans MS"/>
          <w:b/>
          <w:sz w:val="24"/>
          <w:szCs w:val="24"/>
        </w:rPr>
        <w:t>ARTICLE 1</w:t>
      </w:r>
      <w:r w:rsidR="00D5063B">
        <w:rPr>
          <w:rFonts w:ascii="Comic Sans MS" w:hAnsi="Comic Sans MS"/>
          <w:b/>
          <w:sz w:val="24"/>
          <w:szCs w:val="24"/>
        </w:rPr>
        <w:t>1</w:t>
      </w:r>
    </w:p>
    <w:p w:rsidR="00CA5370" w:rsidRDefault="00CA5370"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Est électeur tout membre actif ayant acquitté les cotisations échues, âgé de seize ans au moins au jour du vote</w:t>
      </w:r>
      <w:r w:rsidR="00D5063B">
        <w:rPr>
          <w:rFonts w:ascii="Comic Sans MS" w:hAnsi="Comic Sans MS"/>
          <w:sz w:val="24"/>
          <w:szCs w:val="24"/>
        </w:rPr>
        <w:t xml:space="preserve"> </w:t>
      </w:r>
      <w:r>
        <w:rPr>
          <w:rFonts w:ascii="Comic Sans MS" w:hAnsi="Comic Sans MS"/>
          <w:sz w:val="24"/>
          <w:szCs w:val="24"/>
        </w:rPr>
        <w:t xml:space="preserve">et ne percevant à raison d'activités sportives au titre de dirigeant, organisateur ou membre, aucune rémunération de l'association. </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Le vote par procuration est autorisé, le vote par correspondance n’est pas admis.</w:t>
      </w:r>
    </w:p>
    <w:p w:rsidR="00DE56E3" w:rsidRDefault="00DE56E3" w:rsidP="00DE56E3">
      <w:pPr>
        <w:ind w:left="-567" w:right="-427" w:firstLine="567"/>
        <w:rPr>
          <w:rFonts w:ascii="Comic Sans MS" w:hAnsi="Comic Sans MS"/>
          <w:b/>
          <w:sz w:val="24"/>
          <w:szCs w:val="24"/>
        </w:rPr>
      </w:pPr>
    </w:p>
    <w:p w:rsidR="00DE56E3" w:rsidRDefault="00DE56E3" w:rsidP="001E7DD8">
      <w:pPr>
        <w:ind w:right="-427"/>
        <w:rPr>
          <w:rFonts w:ascii="Comic Sans MS" w:hAnsi="Comic Sans MS"/>
          <w:b/>
          <w:sz w:val="24"/>
          <w:szCs w:val="24"/>
        </w:rPr>
      </w:pPr>
      <w:r>
        <w:rPr>
          <w:rFonts w:ascii="Comic Sans MS" w:hAnsi="Comic Sans MS"/>
          <w:b/>
          <w:sz w:val="24"/>
          <w:szCs w:val="24"/>
        </w:rPr>
        <w:t>ARTICLE 1</w:t>
      </w:r>
      <w:r w:rsidR="00C91959">
        <w:rPr>
          <w:rFonts w:ascii="Comic Sans MS" w:hAnsi="Comic Sans MS"/>
          <w:b/>
          <w:sz w:val="24"/>
          <w:szCs w:val="24"/>
        </w:rPr>
        <w:t>2</w:t>
      </w:r>
    </w:p>
    <w:p w:rsidR="00CA5370" w:rsidRDefault="00CA5370" w:rsidP="00DE56E3">
      <w:pPr>
        <w:pStyle w:val="Corpsdetexte21"/>
        <w:spacing w:before="0"/>
        <w:ind w:left="-567" w:right="-427" w:firstLine="0"/>
        <w:rPr>
          <w:rFonts w:ascii="Comic Sans MS" w:hAnsi="Comic Sans MS"/>
          <w:sz w:val="24"/>
          <w:szCs w:val="24"/>
        </w:rPr>
      </w:pPr>
    </w:p>
    <w:p w:rsidR="00DE56E3" w:rsidRDefault="00DE56E3" w:rsidP="00DE56E3">
      <w:pPr>
        <w:pStyle w:val="Corpsdetexte21"/>
        <w:spacing w:before="0"/>
        <w:ind w:left="-567" w:right="-427" w:firstLine="0"/>
        <w:rPr>
          <w:rFonts w:ascii="Comic Sans MS" w:hAnsi="Comic Sans MS"/>
          <w:sz w:val="24"/>
          <w:szCs w:val="24"/>
        </w:rPr>
      </w:pPr>
      <w:r>
        <w:rPr>
          <w:rFonts w:ascii="Comic Sans MS" w:hAnsi="Comic Sans MS"/>
          <w:sz w:val="24"/>
          <w:szCs w:val="24"/>
        </w:rPr>
        <w:t xml:space="preserve">Les membres sortants sont rééligibles. Les candidatures doivent être adressées au </w:t>
      </w:r>
      <w:r w:rsidR="00C91959">
        <w:rPr>
          <w:rFonts w:ascii="Comic Sans MS" w:hAnsi="Comic Sans MS"/>
          <w:sz w:val="24"/>
          <w:szCs w:val="24"/>
        </w:rPr>
        <w:t>conseil d’administration</w:t>
      </w:r>
      <w:r>
        <w:rPr>
          <w:rFonts w:ascii="Comic Sans MS" w:hAnsi="Comic Sans MS"/>
          <w:sz w:val="24"/>
          <w:szCs w:val="24"/>
        </w:rPr>
        <w:t xml:space="preserve"> quinze jours au moins avant la date de l'assemblée générale.</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Est éligible tout électeur ayant la majorité légale, remplissant les conditions requises, ne percevant, à quelque titre que ce soit, aucune rémunération de l'association, et membre de l'association depuis au moins un an. </w:t>
      </w:r>
    </w:p>
    <w:p w:rsidR="00DE56E3" w:rsidRPr="00C91959" w:rsidRDefault="00DE56E3" w:rsidP="00C91959">
      <w:pPr>
        <w:ind w:left="-567" w:right="-427"/>
        <w:jc w:val="both"/>
        <w:rPr>
          <w:rFonts w:ascii="Comic Sans MS" w:hAnsi="Comic Sans MS"/>
          <w:sz w:val="24"/>
          <w:szCs w:val="24"/>
        </w:rPr>
      </w:pPr>
      <w:r>
        <w:rPr>
          <w:rFonts w:ascii="Comic Sans MS" w:hAnsi="Comic Sans MS"/>
          <w:sz w:val="24"/>
          <w:szCs w:val="24"/>
        </w:rPr>
        <w:t>Les membres du co</w:t>
      </w:r>
      <w:r w:rsidR="00B9596D">
        <w:rPr>
          <w:rFonts w:ascii="Comic Sans MS" w:hAnsi="Comic Sans MS"/>
          <w:sz w:val="24"/>
          <w:szCs w:val="24"/>
        </w:rPr>
        <w:t>nseil d’administration</w:t>
      </w:r>
      <w:r>
        <w:rPr>
          <w:rFonts w:ascii="Comic Sans MS" w:hAnsi="Comic Sans MS"/>
          <w:sz w:val="24"/>
          <w:szCs w:val="24"/>
        </w:rPr>
        <w:t xml:space="preserve"> ne peuvent être membres du comité d'une association ayant des buts ou des activités communs à ceux d’</w:t>
      </w:r>
      <w:r w:rsidRPr="00010E1B">
        <w:rPr>
          <w:rFonts w:ascii="Comic Sans MS" w:hAnsi="Comic Sans MS"/>
          <w:b/>
          <w:bCs/>
          <w:sz w:val="24"/>
          <w:szCs w:val="24"/>
        </w:rPr>
        <w:t>Aubignan Cyclo Cabanette</w:t>
      </w:r>
      <w:r>
        <w:rPr>
          <w:rFonts w:ascii="Comic Sans MS" w:hAnsi="Comic Sans MS"/>
          <w:sz w:val="24"/>
          <w:szCs w:val="24"/>
        </w:rPr>
        <w:t>, le comité départemental, la ligue régionale et la F.F.C.T. exceptés.</w:t>
      </w:r>
    </w:p>
    <w:p w:rsidR="00DE56E3" w:rsidRDefault="00DE56E3" w:rsidP="00DE56E3">
      <w:pPr>
        <w:ind w:left="-567" w:right="-427" w:firstLine="567"/>
        <w:rPr>
          <w:rFonts w:ascii="Comic Sans MS" w:hAnsi="Comic Sans MS"/>
          <w:b/>
          <w:sz w:val="24"/>
          <w:szCs w:val="24"/>
        </w:rPr>
      </w:pPr>
    </w:p>
    <w:p w:rsidR="00DE56E3" w:rsidRDefault="00DE56E3" w:rsidP="00C91959">
      <w:pPr>
        <w:ind w:right="-427"/>
        <w:jc w:val="both"/>
        <w:rPr>
          <w:rFonts w:ascii="Comic Sans MS" w:hAnsi="Comic Sans MS"/>
          <w:b/>
          <w:sz w:val="24"/>
          <w:szCs w:val="24"/>
        </w:rPr>
      </w:pPr>
      <w:r>
        <w:rPr>
          <w:rFonts w:ascii="Comic Sans MS" w:hAnsi="Comic Sans MS"/>
          <w:b/>
          <w:sz w:val="24"/>
          <w:szCs w:val="24"/>
        </w:rPr>
        <w:t>ARTICLE 1</w:t>
      </w:r>
      <w:r w:rsidR="00C91959">
        <w:rPr>
          <w:rFonts w:ascii="Comic Sans MS" w:hAnsi="Comic Sans MS"/>
          <w:b/>
          <w:sz w:val="24"/>
          <w:szCs w:val="24"/>
        </w:rPr>
        <w:t>3</w:t>
      </w:r>
    </w:p>
    <w:p w:rsidR="00CA5370" w:rsidRDefault="00CA5370"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Nulle proposition ne pourra être discutée à l'assemblée générale annuelle si elle n'a pas été au préalable soumis</w:t>
      </w:r>
      <w:r w:rsidR="000E04CD">
        <w:rPr>
          <w:rFonts w:ascii="Comic Sans MS" w:hAnsi="Comic Sans MS"/>
          <w:sz w:val="24"/>
          <w:szCs w:val="24"/>
        </w:rPr>
        <w:t>e</w:t>
      </w:r>
      <w:r>
        <w:rPr>
          <w:rFonts w:ascii="Comic Sans MS" w:hAnsi="Comic Sans MS"/>
          <w:sz w:val="24"/>
          <w:szCs w:val="24"/>
        </w:rPr>
        <w:t xml:space="preserve"> au c</w:t>
      </w:r>
      <w:r w:rsidR="000E04CD">
        <w:rPr>
          <w:rFonts w:ascii="Comic Sans MS" w:hAnsi="Comic Sans MS"/>
          <w:sz w:val="24"/>
          <w:szCs w:val="24"/>
        </w:rPr>
        <w:t>onseil d’administration</w:t>
      </w:r>
      <w:r>
        <w:rPr>
          <w:rFonts w:ascii="Comic Sans MS" w:hAnsi="Comic Sans MS"/>
          <w:sz w:val="24"/>
          <w:szCs w:val="24"/>
        </w:rPr>
        <w:t>.</w:t>
      </w:r>
    </w:p>
    <w:p w:rsidR="00DE56E3" w:rsidRDefault="00DE56E3" w:rsidP="00DE56E3">
      <w:pPr>
        <w:ind w:left="-567" w:right="-427" w:firstLine="567"/>
        <w:jc w:val="both"/>
        <w:rPr>
          <w:rFonts w:ascii="Comic Sans MS" w:hAnsi="Comic Sans MS"/>
          <w:sz w:val="24"/>
          <w:szCs w:val="24"/>
        </w:rPr>
      </w:pPr>
    </w:p>
    <w:p w:rsidR="00CA5370" w:rsidRDefault="00CA5370" w:rsidP="00CA5370">
      <w:pPr>
        <w:ind w:left="-567" w:right="-427"/>
        <w:rPr>
          <w:rFonts w:ascii="Comic Sans MS" w:hAnsi="Comic Sans MS"/>
          <w:b/>
          <w:sz w:val="24"/>
          <w:szCs w:val="24"/>
          <w:u w:val="single"/>
        </w:rPr>
      </w:pPr>
    </w:p>
    <w:p w:rsidR="00DE56E3" w:rsidRDefault="00DE56E3" w:rsidP="00CA5370">
      <w:pPr>
        <w:ind w:left="-567" w:right="-427"/>
        <w:rPr>
          <w:rFonts w:ascii="Comic Sans MS" w:hAnsi="Comic Sans MS"/>
          <w:b/>
          <w:sz w:val="24"/>
          <w:szCs w:val="24"/>
          <w:u w:val="single"/>
        </w:rPr>
      </w:pPr>
      <w:r>
        <w:rPr>
          <w:rFonts w:ascii="Comic Sans MS" w:hAnsi="Comic Sans MS"/>
          <w:b/>
          <w:sz w:val="24"/>
          <w:szCs w:val="24"/>
          <w:u w:val="single"/>
        </w:rPr>
        <w:t>TITRE IV - ADMINISTRATION</w:t>
      </w:r>
    </w:p>
    <w:p w:rsidR="00DE56E3" w:rsidRPr="00CA5370" w:rsidRDefault="00DE56E3" w:rsidP="00CA5370">
      <w:pPr>
        <w:ind w:left="-567" w:right="-427"/>
        <w:rPr>
          <w:rFonts w:ascii="Comic Sans MS" w:hAnsi="Comic Sans MS"/>
          <w:b/>
          <w:sz w:val="24"/>
          <w:szCs w:val="24"/>
          <w:u w:val="single"/>
        </w:rPr>
      </w:pPr>
    </w:p>
    <w:p w:rsidR="00DE56E3" w:rsidRDefault="00DE56E3" w:rsidP="001E7DD8">
      <w:pPr>
        <w:ind w:right="-427"/>
        <w:rPr>
          <w:rFonts w:ascii="Comic Sans MS" w:hAnsi="Comic Sans MS"/>
          <w:b/>
          <w:sz w:val="24"/>
          <w:szCs w:val="24"/>
        </w:rPr>
      </w:pPr>
      <w:r>
        <w:rPr>
          <w:rFonts w:ascii="Comic Sans MS" w:hAnsi="Comic Sans MS"/>
          <w:b/>
          <w:sz w:val="24"/>
          <w:szCs w:val="24"/>
        </w:rPr>
        <w:t>ARTICLE 1</w:t>
      </w:r>
      <w:r w:rsidR="00C91959">
        <w:rPr>
          <w:rFonts w:ascii="Comic Sans MS" w:hAnsi="Comic Sans MS"/>
          <w:b/>
          <w:sz w:val="24"/>
          <w:szCs w:val="24"/>
        </w:rPr>
        <w:t>4</w:t>
      </w:r>
    </w:p>
    <w:p w:rsidR="00CA5370" w:rsidRDefault="00CA5370" w:rsidP="00DE56E3">
      <w:pPr>
        <w:ind w:left="-567" w:right="-427"/>
        <w:jc w:val="both"/>
        <w:rPr>
          <w:rFonts w:ascii="Comic Sans MS" w:hAnsi="Comic Sans MS"/>
          <w:sz w:val="24"/>
          <w:szCs w:val="24"/>
        </w:rPr>
      </w:pPr>
    </w:p>
    <w:p w:rsidR="00CA5370" w:rsidRDefault="00DE56E3" w:rsidP="00DE56E3">
      <w:pPr>
        <w:ind w:left="-567" w:right="-427"/>
        <w:jc w:val="both"/>
        <w:rPr>
          <w:rFonts w:ascii="Comic Sans MS" w:hAnsi="Comic Sans MS"/>
          <w:sz w:val="24"/>
          <w:szCs w:val="24"/>
        </w:rPr>
      </w:pPr>
      <w:r>
        <w:rPr>
          <w:rFonts w:ascii="Comic Sans MS" w:hAnsi="Comic Sans MS"/>
          <w:sz w:val="24"/>
          <w:szCs w:val="24"/>
        </w:rPr>
        <w:t>Les fonctions de membre du co</w:t>
      </w:r>
      <w:r w:rsidR="00C91959">
        <w:rPr>
          <w:rFonts w:ascii="Comic Sans MS" w:hAnsi="Comic Sans MS"/>
          <w:sz w:val="24"/>
          <w:szCs w:val="24"/>
        </w:rPr>
        <w:t>nseil d’administration</w:t>
      </w:r>
      <w:r>
        <w:rPr>
          <w:rFonts w:ascii="Comic Sans MS" w:hAnsi="Comic Sans MS"/>
          <w:sz w:val="24"/>
          <w:szCs w:val="24"/>
        </w:rPr>
        <w:t xml:space="preserve"> sont bénévoles et exercées à </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titre gracieux.</w:t>
      </w:r>
    </w:p>
    <w:p w:rsidR="00CA5370" w:rsidRDefault="00DE56E3" w:rsidP="00CA5370">
      <w:pPr>
        <w:ind w:left="-567" w:right="-427"/>
        <w:jc w:val="both"/>
        <w:rPr>
          <w:rFonts w:ascii="Comic Sans MS" w:hAnsi="Comic Sans MS"/>
          <w:sz w:val="24"/>
          <w:szCs w:val="24"/>
        </w:rPr>
      </w:pPr>
      <w:r>
        <w:rPr>
          <w:rFonts w:ascii="Comic Sans MS" w:hAnsi="Comic Sans MS"/>
          <w:sz w:val="24"/>
          <w:szCs w:val="24"/>
        </w:rPr>
        <w:t>Les membres du co</w:t>
      </w:r>
      <w:r w:rsidR="00C91959">
        <w:rPr>
          <w:rFonts w:ascii="Comic Sans MS" w:hAnsi="Comic Sans MS"/>
          <w:sz w:val="24"/>
          <w:szCs w:val="24"/>
        </w:rPr>
        <w:t>nseil d’administration</w:t>
      </w:r>
      <w:r>
        <w:rPr>
          <w:rFonts w:ascii="Comic Sans MS" w:hAnsi="Comic Sans MS"/>
          <w:sz w:val="24"/>
          <w:szCs w:val="24"/>
        </w:rPr>
        <w:t xml:space="preserve"> ne contractent en raison de leur fonction aucune obligation personnelle. Ils ne répondent que de l'exécution de leur mandat. Ils sont tenus d'assister aux réunions.</w:t>
      </w:r>
    </w:p>
    <w:p w:rsidR="00CA5370" w:rsidRDefault="00CA5370" w:rsidP="00DE56E3">
      <w:pPr>
        <w:ind w:left="-567" w:right="-427"/>
        <w:jc w:val="both"/>
        <w:rPr>
          <w:rFonts w:ascii="Comic Sans MS" w:hAnsi="Comic Sans MS"/>
          <w:sz w:val="24"/>
          <w:szCs w:val="24"/>
        </w:rPr>
      </w:pPr>
    </w:p>
    <w:p w:rsidR="00C91959" w:rsidRDefault="00DE56E3" w:rsidP="001E7DD8">
      <w:pPr>
        <w:ind w:right="-427"/>
        <w:rPr>
          <w:rFonts w:ascii="Comic Sans MS" w:hAnsi="Comic Sans MS"/>
          <w:b/>
          <w:sz w:val="24"/>
          <w:szCs w:val="24"/>
        </w:rPr>
      </w:pPr>
      <w:r>
        <w:rPr>
          <w:rFonts w:ascii="Comic Sans MS" w:hAnsi="Comic Sans MS"/>
          <w:b/>
          <w:sz w:val="24"/>
          <w:szCs w:val="24"/>
        </w:rPr>
        <w:t>ARTICLE 1</w:t>
      </w:r>
      <w:r w:rsidR="00C91959">
        <w:rPr>
          <w:rFonts w:ascii="Comic Sans MS" w:hAnsi="Comic Sans MS"/>
          <w:b/>
          <w:sz w:val="24"/>
          <w:szCs w:val="24"/>
        </w:rPr>
        <w:t>5</w:t>
      </w:r>
    </w:p>
    <w:p w:rsidR="00C91959" w:rsidRDefault="00C91959" w:rsidP="00C91959">
      <w:pPr>
        <w:ind w:left="-567" w:right="-427" w:firstLine="567"/>
        <w:rPr>
          <w:rFonts w:ascii="Comic Sans MS" w:hAnsi="Comic Sans MS"/>
          <w:b/>
          <w:sz w:val="24"/>
          <w:szCs w:val="24"/>
        </w:rPr>
      </w:pPr>
    </w:p>
    <w:p w:rsidR="00C91959" w:rsidRDefault="00C91959" w:rsidP="00DE56E3">
      <w:pPr>
        <w:ind w:left="-567" w:right="-427"/>
        <w:jc w:val="both"/>
        <w:rPr>
          <w:rFonts w:ascii="Comic Sans MS" w:hAnsi="Comic Sans MS"/>
          <w:sz w:val="24"/>
          <w:szCs w:val="24"/>
        </w:rPr>
      </w:pPr>
      <w:r>
        <w:rPr>
          <w:rFonts w:ascii="Comic Sans MS" w:hAnsi="Comic Sans MS"/>
          <w:sz w:val="24"/>
          <w:szCs w:val="24"/>
        </w:rPr>
        <w:t xml:space="preserve">L’association est administrée par un conseil d’administration de </w:t>
      </w:r>
      <w:r w:rsidR="000E04CD">
        <w:rPr>
          <w:rFonts w:ascii="Comic Sans MS" w:hAnsi="Comic Sans MS"/>
          <w:sz w:val="24"/>
          <w:szCs w:val="24"/>
        </w:rPr>
        <w:t>3</w:t>
      </w:r>
      <w:r>
        <w:rPr>
          <w:rFonts w:ascii="Comic Sans MS" w:hAnsi="Comic Sans MS"/>
          <w:sz w:val="24"/>
          <w:szCs w:val="24"/>
        </w:rPr>
        <w:t xml:space="preserve"> à 9 membres nommés pour une durée d’une année dans les conditions fixées à l’article 10. Tous les membres de l‘association à jour de leur cotisation, y compris les mineurs âgés de plus de 16 ans </w:t>
      </w:r>
      <w:r>
        <w:rPr>
          <w:rFonts w:ascii="Comic Sans MS" w:hAnsi="Comic Sans MS"/>
          <w:sz w:val="24"/>
          <w:szCs w:val="24"/>
        </w:rPr>
        <w:lastRenderedPageBreak/>
        <w:t>sont éligibles. En cas de vacance de poste, le conseil d’administration pourvoit provisoirement au remplacement de ses membres. Il est procédé à leur remplacement définitif à la plus prochaine assemblée générale. Les pouvoirs des membres ainsi nommés prennent fin à l’époque où devrait normalement expirer le mandat des membres remplacés.</w:t>
      </w:r>
    </w:p>
    <w:p w:rsidR="00C91959" w:rsidRDefault="00C91959" w:rsidP="00DE56E3">
      <w:pPr>
        <w:ind w:left="-567" w:right="-427"/>
        <w:jc w:val="both"/>
        <w:rPr>
          <w:rFonts w:ascii="Comic Sans MS" w:hAnsi="Comic Sans MS"/>
          <w:sz w:val="24"/>
          <w:szCs w:val="24"/>
        </w:rPr>
      </w:pPr>
    </w:p>
    <w:p w:rsidR="00C91959" w:rsidRDefault="00C91959" w:rsidP="00DE56E3">
      <w:pPr>
        <w:ind w:left="-567" w:right="-427"/>
        <w:jc w:val="both"/>
        <w:rPr>
          <w:rFonts w:ascii="Comic Sans MS" w:hAnsi="Comic Sans MS"/>
          <w:sz w:val="24"/>
          <w:szCs w:val="24"/>
        </w:rPr>
      </w:pPr>
      <w:r>
        <w:rPr>
          <w:rFonts w:ascii="Comic Sans MS" w:hAnsi="Comic Sans MS"/>
          <w:sz w:val="24"/>
          <w:szCs w:val="24"/>
        </w:rPr>
        <w:t>Le conseil d’administration met en œuvre les décisions de l’assemblée générale, organise et anime la vie de l’association, dans le cadre fixé par les statuts. Chacun de ses membres peut être habilité par le conseil à remplir toutes les formalités de déclaration et de publication prescrites par la législation et tout autre acte nécessaire</w:t>
      </w:r>
      <w:r w:rsidR="00E86A6D">
        <w:rPr>
          <w:rFonts w:ascii="Comic Sans MS" w:hAnsi="Comic Sans MS"/>
          <w:sz w:val="24"/>
          <w:szCs w:val="24"/>
        </w:rPr>
        <w:t xml:space="preserve"> au fonctionnement de l’association et décidé par le conseil d’administration. Tous les membres du conseil d’administration sont responsables des engagements contractés par l’association. Tout contrat ou convention passé entre l’association d’une part, et un administrateur, son conjoint ou un proche, d’autre part, est soumis pour autorisation au conseil d’administration et présenté pour information à la plus prochaine assemblée générale.</w:t>
      </w:r>
    </w:p>
    <w:p w:rsidR="00E86A6D" w:rsidRDefault="00E86A6D" w:rsidP="00DE56E3">
      <w:pPr>
        <w:ind w:left="-567" w:right="-427"/>
        <w:jc w:val="both"/>
        <w:rPr>
          <w:rFonts w:ascii="Comic Sans MS" w:hAnsi="Comic Sans MS"/>
          <w:sz w:val="24"/>
          <w:szCs w:val="24"/>
        </w:rPr>
      </w:pPr>
    </w:p>
    <w:p w:rsidR="00E86A6D" w:rsidRDefault="00E86A6D" w:rsidP="00DE56E3">
      <w:pPr>
        <w:ind w:left="-567" w:right="-427"/>
        <w:jc w:val="both"/>
        <w:rPr>
          <w:rFonts w:ascii="Comic Sans MS" w:hAnsi="Comic Sans MS"/>
          <w:sz w:val="24"/>
          <w:szCs w:val="24"/>
        </w:rPr>
      </w:pPr>
      <w:r>
        <w:rPr>
          <w:rFonts w:ascii="Comic Sans MS" w:hAnsi="Comic Sans MS"/>
          <w:sz w:val="24"/>
          <w:szCs w:val="24"/>
        </w:rPr>
        <w:t>Le conseil d’administration se réunit au moins 4 fois par an et toutes les fois qu’il est convoqué par les deux tiers de ses membres. La présence de la moitié au moins des membres est nécessaire pour que le conseil d’administration puisse délibérer valablement. Les décisions sont prises au consensus, et, à défaut, à la majorité des voix des présents. Le vote par procuration n’est pas autorisé.</w:t>
      </w:r>
    </w:p>
    <w:p w:rsidR="00C91959" w:rsidRDefault="00C91959" w:rsidP="00DE56E3">
      <w:pPr>
        <w:ind w:left="-567" w:right="-427"/>
        <w:jc w:val="both"/>
        <w:rPr>
          <w:rFonts w:ascii="Comic Sans MS" w:hAnsi="Comic Sans MS"/>
          <w:sz w:val="24"/>
          <w:szCs w:val="24"/>
        </w:rPr>
      </w:pPr>
    </w:p>
    <w:p w:rsidR="00E86A6D" w:rsidRPr="00E86A6D" w:rsidRDefault="00E86A6D" w:rsidP="001E7DD8">
      <w:pPr>
        <w:ind w:right="-427"/>
        <w:rPr>
          <w:rFonts w:ascii="Comic Sans MS" w:hAnsi="Comic Sans MS"/>
          <w:b/>
          <w:sz w:val="24"/>
          <w:szCs w:val="24"/>
        </w:rPr>
      </w:pPr>
      <w:r>
        <w:rPr>
          <w:rFonts w:ascii="Comic Sans MS" w:hAnsi="Comic Sans MS"/>
          <w:b/>
          <w:sz w:val="24"/>
          <w:szCs w:val="24"/>
        </w:rPr>
        <w:t>ARTICLE 16</w:t>
      </w:r>
    </w:p>
    <w:p w:rsidR="00E86A6D" w:rsidRDefault="00E86A6D" w:rsidP="00E86A6D">
      <w:pPr>
        <w:ind w:right="-427"/>
        <w:jc w:val="both"/>
        <w:rPr>
          <w:rFonts w:ascii="Comic Sans MS" w:hAnsi="Comic Sans MS"/>
          <w:sz w:val="24"/>
          <w:szCs w:val="24"/>
        </w:rPr>
      </w:pPr>
    </w:p>
    <w:p w:rsidR="00B9596D" w:rsidRDefault="00B9596D" w:rsidP="00B9596D">
      <w:pPr>
        <w:ind w:left="-567" w:right="-427"/>
        <w:jc w:val="both"/>
        <w:rPr>
          <w:rFonts w:ascii="Comic Sans MS" w:hAnsi="Comic Sans MS"/>
          <w:sz w:val="24"/>
          <w:szCs w:val="24"/>
        </w:rPr>
      </w:pPr>
      <w:r>
        <w:rPr>
          <w:rFonts w:ascii="Comic Sans MS" w:hAnsi="Comic Sans MS"/>
          <w:sz w:val="24"/>
          <w:szCs w:val="24"/>
        </w:rPr>
        <w:t>Tout membre du conseil d’administration qui se désintéresserait notoirement de l’association en n’assistant pas aux réunions peut, après trois absences consécutives non justifiées, être considéré comme démissionnaire si les deux tiers des membres du conseil d’administration se prononcent en ce sens.</w:t>
      </w:r>
    </w:p>
    <w:p w:rsidR="00DE56E3" w:rsidRDefault="00DE56E3" w:rsidP="00DE56E3">
      <w:pPr>
        <w:ind w:left="-567" w:right="-427" w:firstLine="567"/>
        <w:rPr>
          <w:rFonts w:ascii="Comic Sans MS" w:hAnsi="Comic Sans MS"/>
          <w:b/>
          <w:sz w:val="24"/>
          <w:szCs w:val="24"/>
        </w:rPr>
      </w:pPr>
    </w:p>
    <w:p w:rsidR="00DE56E3" w:rsidRDefault="00DE56E3" w:rsidP="00CA5370">
      <w:pPr>
        <w:ind w:right="-427"/>
        <w:rPr>
          <w:rFonts w:ascii="Comic Sans MS" w:hAnsi="Comic Sans MS"/>
          <w:b/>
          <w:sz w:val="24"/>
          <w:szCs w:val="24"/>
        </w:rPr>
      </w:pPr>
      <w:r>
        <w:rPr>
          <w:rFonts w:ascii="Comic Sans MS" w:hAnsi="Comic Sans MS"/>
          <w:b/>
          <w:sz w:val="24"/>
          <w:szCs w:val="24"/>
        </w:rPr>
        <w:t xml:space="preserve">ARTICLE </w:t>
      </w:r>
      <w:r w:rsidR="00E86A6D">
        <w:rPr>
          <w:rFonts w:ascii="Comic Sans MS" w:hAnsi="Comic Sans MS"/>
          <w:b/>
          <w:sz w:val="24"/>
          <w:szCs w:val="24"/>
        </w:rPr>
        <w:t>17</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En dehors de l'assemblée générale, le co</w:t>
      </w:r>
      <w:r w:rsidR="00E86A6D">
        <w:rPr>
          <w:rFonts w:ascii="Comic Sans MS" w:hAnsi="Comic Sans MS"/>
          <w:sz w:val="24"/>
          <w:szCs w:val="24"/>
        </w:rPr>
        <w:t xml:space="preserve">nseil </w:t>
      </w:r>
      <w:r w:rsidR="000E04CD">
        <w:rPr>
          <w:rFonts w:ascii="Comic Sans MS" w:hAnsi="Comic Sans MS"/>
          <w:sz w:val="24"/>
          <w:szCs w:val="24"/>
        </w:rPr>
        <w:t>d’administration se</w:t>
      </w:r>
      <w:r>
        <w:rPr>
          <w:rFonts w:ascii="Comic Sans MS" w:hAnsi="Comic Sans MS"/>
          <w:sz w:val="24"/>
          <w:szCs w:val="24"/>
        </w:rPr>
        <w:t xml:space="preserve"> réunit au moins une fois par trimestre pour délibérer des questions relatives à la gestion de l'association. Le co</w:t>
      </w:r>
      <w:r w:rsidR="000E04CD">
        <w:rPr>
          <w:rFonts w:ascii="Comic Sans MS" w:hAnsi="Comic Sans MS"/>
          <w:sz w:val="24"/>
          <w:szCs w:val="24"/>
        </w:rPr>
        <w:t>nseil d’administration</w:t>
      </w:r>
      <w:r>
        <w:rPr>
          <w:rFonts w:ascii="Comic Sans MS" w:hAnsi="Comic Sans MS"/>
          <w:sz w:val="24"/>
          <w:szCs w:val="24"/>
        </w:rPr>
        <w:t xml:space="preserve"> peut, en outre, convoquer chaque fois qu'il le juge nécessaire, ou le doit chaque fois que cela est demandé par au moins les deux tiers des membres actifs, des réunions extraordinaires auxquelles sont convoqués tous les membres.</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Le co</w:t>
      </w:r>
      <w:r w:rsidR="00E86A6D">
        <w:rPr>
          <w:rFonts w:ascii="Comic Sans MS" w:hAnsi="Comic Sans MS"/>
          <w:sz w:val="24"/>
          <w:szCs w:val="24"/>
        </w:rPr>
        <w:t>nseil d’administration</w:t>
      </w:r>
      <w:r>
        <w:rPr>
          <w:rFonts w:ascii="Comic Sans MS" w:hAnsi="Comic Sans MS"/>
          <w:sz w:val="24"/>
          <w:szCs w:val="24"/>
        </w:rPr>
        <w:t xml:space="preserve"> adopte le budget annuel avant le début de l’exercice.  </w:t>
      </w:r>
    </w:p>
    <w:p w:rsidR="00637F4A" w:rsidRDefault="00637F4A" w:rsidP="00637F4A">
      <w:pPr>
        <w:ind w:right="-427"/>
        <w:rPr>
          <w:rFonts w:ascii="Comic Sans MS" w:hAnsi="Comic Sans MS"/>
          <w:b/>
          <w:sz w:val="24"/>
          <w:szCs w:val="24"/>
          <w:u w:val="single"/>
        </w:rPr>
      </w:pPr>
    </w:p>
    <w:p w:rsidR="00C4017F" w:rsidRDefault="00C4017F" w:rsidP="00637F4A">
      <w:pPr>
        <w:ind w:right="-427"/>
        <w:rPr>
          <w:rFonts w:ascii="Comic Sans MS" w:hAnsi="Comic Sans MS"/>
          <w:b/>
          <w:sz w:val="24"/>
          <w:szCs w:val="24"/>
          <w:u w:val="single"/>
        </w:rPr>
      </w:pPr>
    </w:p>
    <w:p w:rsidR="00C4017F" w:rsidRDefault="00C4017F" w:rsidP="00637F4A">
      <w:pPr>
        <w:ind w:right="-427"/>
        <w:rPr>
          <w:rFonts w:ascii="Comic Sans MS" w:hAnsi="Comic Sans MS"/>
          <w:b/>
          <w:sz w:val="24"/>
          <w:szCs w:val="24"/>
          <w:u w:val="single"/>
        </w:rPr>
      </w:pPr>
    </w:p>
    <w:p w:rsidR="00C4017F" w:rsidRDefault="00C4017F" w:rsidP="00637F4A">
      <w:pPr>
        <w:ind w:right="-427"/>
        <w:rPr>
          <w:rFonts w:ascii="Comic Sans MS" w:hAnsi="Comic Sans MS"/>
          <w:b/>
          <w:sz w:val="24"/>
          <w:szCs w:val="24"/>
          <w:u w:val="single"/>
        </w:rPr>
      </w:pPr>
    </w:p>
    <w:p w:rsidR="00637F4A" w:rsidRDefault="00637F4A" w:rsidP="00637F4A">
      <w:pPr>
        <w:ind w:right="-427"/>
        <w:rPr>
          <w:rFonts w:ascii="Comic Sans MS" w:hAnsi="Comic Sans MS"/>
          <w:b/>
          <w:sz w:val="24"/>
          <w:szCs w:val="24"/>
        </w:rPr>
      </w:pPr>
      <w:r>
        <w:rPr>
          <w:rFonts w:ascii="Comic Sans MS" w:hAnsi="Comic Sans MS"/>
          <w:b/>
          <w:sz w:val="24"/>
          <w:szCs w:val="24"/>
        </w:rPr>
        <w:t>ARTICLE 18</w:t>
      </w:r>
    </w:p>
    <w:p w:rsidR="00637F4A" w:rsidRDefault="00637F4A" w:rsidP="001E7DD8">
      <w:pPr>
        <w:ind w:left="-567" w:right="-427"/>
        <w:rPr>
          <w:rFonts w:ascii="Comic Sans MS" w:hAnsi="Comic Sans MS"/>
          <w:b/>
          <w:sz w:val="24"/>
          <w:szCs w:val="24"/>
          <w:u w:val="single"/>
        </w:rPr>
      </w:pPr>
    </w:p>
    <w:p w:rsidR="00637F4A" w:rsidRDefault="00637F4A" w:rsidP="001E7DD8">
      <w:pPr>
        <w:ind w:left="-567" w:right="-427"/>
        <w:rPr>
          <w:rFonts w:ascii="Comic Sans MS" w:hAnsi="Comic Sans MS"/>
          <w:bCs/>
          <w:sz w:val="24"/>
          <w:szCs w:val="24"/>
        </w:rPr>
      </w:pPr>
      <w:r w:rsidRPr="00637F4A">
        <w:rPr>
          <w:rFonts w:ascii="Comic Sans MS" w:hAnsi="Comic Sans MS"/>
          <w:bCs/>
          <w:sz w:val="24"/>
          <w:szCs w:val="24"/>
        </w:rPr>
        <w:t>Les ressources de l’association se</w:t>
      </w:r>
      <w:r>
        <w:rPr>
          <w:rFonts w:ascii="Comic Sans MS" w:hAnsi="Comic Sans MS"/>
          <w:bCs/>
          <w:sz w:val="24"/>
          <w:szCs w:val="24"/>
        </w:rPr>
        <w:t xml:space="preserve"> composent :</w:t>
      </w:r>
    </w:p>
    <w:p w:rsidR="00637F4A" w:rsidRDefault="00637F4A" w:rsidP="00637F4A">
      <w:pPr>
        <w:pStyle w:val="Paragraphedeliste"/>
        <w:numPr>
          <w:ilvl w:val="0"/>
          <w:numId w:val="2"/>
        </w:numPr>
        <w:ind w:right="-427"/>
        <w:rPr>
          <w:rFonts w:ascii="Comic Sans MS" w:hAnsi="Comic Sans MS"/>
          <w:bCs/>
          <w:sz w:val="24"/>
          <w:szCs w:val="24"/>
        </w:rPr>
      </w:pPr>
      <w:r>
        <w:rPr>
          <w:rFonts w:ascii="Comic Sans MS" w:hAnsi="Comic Sans MS"/>
          <w:bCs/>
          <w:sz w:val="24"/>
          <w:szCs w:val="24"/>
        </w:rPr>
        <w:t>des cotisations</w:t>
      </w:r>
    </w:p>
    <w:p w:rsidR="00637F4A" w:rsidRDefault="00637F4A" w:rsidP="00637F4A">
      <w:pPr>
        <w:pStyle w:val="Paragraphedeliste"/>
        <w:numPr>
          <w:ilvl w:val="0"/>
          <w:numId w:val="2"/>
        </w:numPr>
        <w:ind w:right="-427"/>
        <w:rPr>
          <w:rFonts w:ascii="Comic Sans MS" w:hAnsi="Comic Sans MS"/>
          <w:bCs/>
          <w:sz w:val="24"/>
          <w:szCs w:val="24"/>
        </w:rPr>
      </w:pPr>
      <w:r>
        <w:rPr>
          <w:rFonts w:ascii="Comic Sans MS" w:hAnsi="Comic Sans MS"/>
          <w:bCs/>
          <w:sz w:val="24"/>
          <w:szCs w:val="24"/>
        </w:rPr>
        <w:t>de la vente de produits, de services, ou de prestations fournies par l’association (notamment lors de manifestations comme lotos, rallyes, etc.)</w:t>
      </w:r>
    </w:p>
    <w:p w:rsidR="00637F4A" w:rsidRDefault="00637F4A" w:rsidP="00637F4A">
      <w:pPr>
        <w:pStyle w:val="Paragraphedeliste"/>
        <w:numPr>
          <w:ilvl w:val="0"/>
          <w:numId w:val="2"/>
        </w:numPr>
        <w:ind w:right="-427"/>
        <w:rPr>
          <w:rFonts w:ascii="Comic Sans MS" w:hAnsi="Comic Sans MS"/>
          <w:bCs/>
          <w:sz w:val="24"/>
          <w:szCs w:val="24"/>
        </w:rPr>
      </w:pPr>
      <w:r>
        <w:rPr>
          <w:rFonts w:ascii="Comic Sans MS" w:hAnsi="Comic Sans MS"/>
          <w:bCs/>
          <w:sz w:val="24"/>
          <w:szCs w:val="24"/>
        </w:rPr>
        <w:t>de subventions éventuelles</w:t>
      </w:r>
    </w:p>
    <w:p w:rsidR="00637F4A" w:rsidRDefault="00637F4A" w:rsidP="00637F4A">
      <w:pPr>
        <w:pStyle w:val="Paragraphedeliste"/>
        <w:numPr>
          <w:ilvl w:val="0"/>
          <w:numId w:val="2"/>
        </w:numPr>
        <w:ind w:right="-427"/>
        <w:rPr>
          <w:rFonts w:ascii="Comic Sans MS" w:hAnsi="Comic Sans MS"/>
          <w:bCs/>
          <w:sz w:val="24"/>
          <w:szCs w:val="24"/>
        </w:rPr>
      </w:pPr>
      <w:r>
        <w:rPr>
          <w:rFonts w:ascii="Comic Sans MS" w:hAnsi="Comic Sans MS"/>
          <w:bCs/>
          <w:sz w:val="24"/>
          <w:szCs w:val="24"/>
        </w:rPr>
        <w:t>de dons manuels</w:t>
      </w:r>
    </w:p>
    <w:p w:rsidR="00637F4A" w:rsidRDefault="00637F4A" w:rsidP="00637F4A">
      <w:pPr>
        <w:pStyle w:val="Paragraphedeliste"/>
        <w:numPr>
          <w:ilvl w:val="0"/>
          <w:numId w:val="2"/>
        </w:numPr>
        <w:ind w:right="-427"/>
        <w:rPr>
          <w:rFonts w:ascii="Comic Sans MS" w:hAnsi="Comic Sans MS"/>
          <w:bCs/>
          <w:sz w:val="24"/>
          <w:szCs w:val="24"/>
        </w:rPr>
      </w:pPr>
      <w:r>
        <w:rPr>
          <w:rFonts w:ascii="Comic Sans MS" w:hAnsi="Comic Sans MS"/>
          <w:bCs/>
          <w:sz w:val="24"/>
          <w:szCs w:val="24"/>
        </w:rPr>
        <w:t>de toute autre ressource autorisée par la loi</w:t>
      </w:r>
    </w:p>
    <w:p w:rsidR="00637F4A" w:rsidRDefault="00637F4A" w:rsidP="00637F4A">
      <w:pPr>
        <w:pStyle w:val="Paragraphedeliste"/>
        <w:ind w:left="-207" w:right="-427"/>
        <w:rPr>
          <w:rFonts w:ascii="Comic Sans MS" w:hAnsi="Comic Sans MS"/>
          <w:bCs/>
          <w:sz w:val="24"/>
          <w:szCs w:val="24"/>
        </w:rPr>
      </w:pPr>
    </w:p>
    <w:p w:rsidR="00637F4A" w:rsidRPr="00637F4A" w:rsidRDefault="00637F4A" w:rsidP="0008603B">
      <w:pPr>
        <w:ind w:left="-567" w:right="-427"/>
        <w:rPr>
          <w:rFonts w:ascii="Comic Sans MS" w:hAnsi="Comic Sans MS"/>
          <w:sz w:val="24"/>
          <w:szCs w:val="24"/>
        </w:rPr>
      </w:pPr>
      <w:r w:rsidRPr="00637F4A">
        <w:rPr>
          <w:rFonts w:ascii="Comic Sans MS" w:hAnsi="Comic Sans MS"/>
          <w:sz w:val="24"/>
          <w:szCs w:val="24"/>
        </w:rPr>
        <w:t>Il est tenu une comptabilité de toutes les recettes et dépenses. La comptabilité</w:t>
      </w:r>
      <w:r w:rsidR="000C335A">
        <w:rPr>
          <w:rFonts w:ascii="Comic Sans MS" w:hAnsi="Comic Sans MS"/>
          <w:sz w:val="24"/>
          <w:szCs w:val="24"/>
        </w:rPr>
        <w:t xml:space="preserve"> </w:t>
      </w:r>
      <w:r w:rsidRPr="00637F4A">
        <w:rPr>
          <w:rFonts w:ascii="Comic Sans MS" w:hAnsi="Comic Sans MS"/>
          <w:sz w:val="24"/>
          <w:szCs w:val="24"/>
        </w:rPr>
        <w:t>doit être constamment tenue à jour afin de permettre n’importe quelle recherche ou vérification</w:t>
      </w:r>
    </w:p>
    <w:p w:rsidR="00637F4A" w:rsidRDefault="00637F4A" w:rsidP="001E7DD8">
      <w:pPr>
        <w:ind w:left="-567" w:right="-427"/>
        <w:rPr>
          <w:rFonts w:ascii="Comic Sans MS" w:hAnsi="Comic Sans MS"/>
          <w:b/>
          <w:sz w:val="24"/>
          <w:szCs w:val="24"/>
          <w:u w:val="single"/>
        </w:rPr>
      </w:pPr>
    </w:p>
    <w:p w:rsidR="00637F4A" w:rsidRDefault="00637F4A" w:rsidP="001E7DD8">
      <w:pPr>
        <w:ind w:left="-567" w:right="-427"/>
        <w:rPr>
          <w:rFonts w:ascii="Comic Sans MS" w:hAnsi="Comic Sans MS"/>
          <w:b/>
          <w:sz w:val="24"/>
          <w:szCs w:val="24"/>
          <w:u w:val="single"/>
        </w:rPr>
      </w:pPr>
    </w:p>
    <w:p w:rsidR="00637F4A" w:rsidRDefault="00637F4A" w:rsidP="001E7DD8">
      <w:pPr>
        <w:ind w:left="-567" w:right="-427"/>
        <w:rPr>
          <w:rFonts w:ascii="Comic Sans MS" w:hAnsi="Comic Sans MS"/>
          <w:b/>
          <w:sz w:val="24"/>
          <w:szCs w:val="24"/>
          <w:u w:val="single"/>
        </w:rPr>
      </w:pPr>
    </w:p>
    <w:p w:rsidR="00DE56E3" w:rsidRDefault="00DE56E3" w:rsidP="001E7DD8">
      <w:pPr>
        <w:ind w:left="-567" w:right="-427"/>
        <w:rPr>
          <w:rFonts w:ascii="Comic Sans MS" w:hAnsi="Comic Sans MS"/>
          <w:b/>
          <w:sz w:val="24"/>
          <w:szCs w:val="24"/>
          <w:u w:val="single"/>
        </w:rPr>
      </w:pPr>
      <w:r>
        <w:rPr>
          <w:rFonts w:ascii="Comic Sans MS" w:hAnsi="Comic Sans MS"/>
          <w:b/>
          <w:sz w:val="24"/>
          <w:szCs w:val="24"/>
          <w:u w:val="single"/>
        </w:rPr>
        <w:t>TITRE V - DISPOSITIONS GENERALES</w:t>
      </w:r>
    </w:p>
    <w:p w:rsidR="00DE56E3" w:rsidRDefault="00DE56E3" w:rsidP="00DE56E3">
      <w:pPr>
        <w:ind w:left="-567" w:right="-427" w:firstLine="567"/>
        <w:rPr>
          <w:rFonts w:ascii="Comic Sans MS" w:hAnsi="Comic Sans MS"/>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 xml:space="preserve">ARTICLE </w:t>
      </w:r>
      <w:r w:rsidR="00E86A6D">
        <w:rPr>
          <w:rFonts w:ascii="Comic Sans MS" w:hAnsi="Comic Sans MS"/>
          <w:b/>
          <w:sz w:val="24"/>
          <w:szCs w:val="24"/>
        </w:rPr>
        <w:t>1</w:t>
      </w:r>
      <w:r w:rsidR="000C335A">
        <w:rPr>
          <w:rFonts w:ascii="Comic Sans MS" w:hAnsi="Comic Sans MS"/>
          <w:b/>
          <w:sz w:val="24"/>
          <w:szCs w:val="24"/>
        </w:rPr>
        <w:t>9</w:t>
      </w:r>
    </w:p>
    <w:p w:rsidR="00B9596D" w:rsidRDefault="00B9596D"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Pr>
          <w:rFonts w:ascii="Comic Sans MS" w:hAnsi="Comic Sans MS"/>
          <w:sz w:val="24"/>
          <w:szCs w:val="24"/>
        </w:rPr>
        <w:t>Les statuts seront complétés par un règlement intérieur, adopté en assemblée générale ordinaire, à la majorité absolue des suffrages exprimés.</w:t>
      </w:r>
    </w:p>
    <w:p w:rsidR="00E86A6D" w:rsidRDefault="000C335A" w:rsidP="00DE56E3">
      <w:pPr>
        <w:ind w:left="-567" w:right="-427"/>
        <w:rPr>
          <w:rFonts w:ascii="Comic Sans MS" w:hAnsi="Comic Sans MS"/>
          <w:sz w:val="24"/>
          <w:szCs w:val="24"/>
        </w:rPr>
      </w:pPr>
      <w:r>
        <w:rPr>
          <w:rFonts w:ascii="Comic Sans MS" w:hAnsi="Comic Sans MS"/>
          <w:sz w:val="24"/>
          <w:szCs w:val="24"/>
        </w:rPr>
        <w:t>L’association</w:t>
      </w:r>
      <w:r w:rsidR="00E86A6D">
        <w:rPr>
          <w:rFonts w:ascii="Comic Sans MS" w:hAnsi="Comic Sans MS"/>
          <w:sz w:val="24"/>
          <w:szCs w:val="24"/>
        </w:rPr>
        <w:t xml:space="preserve"> s’engage à </w:t>
      </w:r>
      <w:r w:rsidR="00CA5370">
        <w:rPr>
          <w:rFonts w:ascii="Comic Sans MS" w:hAnsi="Comic Sans MS"/>
          <w:sz w:val="24"/>
          <w:szCs w:val="24"/>
        </w:rPr>
        <w:t>respecter</w:t>
      </w:r>
      <w:r w:rsidR="00E86A6D">
        <w:rPr>
          <w:rFonts w:ascii="Comic Sans MS" w:hAnsi="Comic Sans MS"/>
          <w:sz w:val="24"/>
          <w:szCs w:val="24"/>
        </w:rPr>
        <w:t xml:space="preserve"> les règlements de la F.F.C.T.</w:t>
      </w:r>
    </w:p>
    <w:p w:rsidR="00DE56E3" w:rsidRDefault="00DE56E3" w:rsidP="00CA5370">
      <w:pPr>
        <w:ind w:right="-42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 xml:space="preserve">ARTICLE </w:t>
      </w:r>
      <w:r w:rsidR="000C335A">
        <w:rPr>
          <w:rFonts w:ascii="Comic Sans MS" w:hAnsi="Comic Sans MS"/>
          <w:b/>
          <w:sz w:val="24"/>
          <w:szCs w:val="24"/>
        </w:rPr>
        <w:t>20</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La dissolution de l'association ne peut être prononcée qu'en assemblée générale extraordinaire convoquée spécialement à cet effet avec un ordre du jour exposant les motifs au moins </w:t>
      </w:r>
      <w:r w:rsidR="00E86A6D">
        <w:rPr>
          <w:rFonts w:ascii="Comic Sans MS" w:hAnsi="Comic Sans MS"/>
          <w:sz w:val="24"/>
          <w:szCs w:val="24"/>
        </w:rPr>
        <w:t>15 jours</w:t>
      </w:r>
      <w:r>
        <w:rPr>
          <w:rFonts w:ascii="Comic Sans MS" w:hAnsi="Comic Sans MS"/>
          <w:sz w:val="24"/>
          <w:szCs w:val="24"/>
        </w:rPr>
        <w:t xml:space="preserve"> à l'avance, après un vote réunissant au moins les deux tiers des membres actifs. Si le quorum n'est pas atteint, une nouvelle réunion peut avoir lieu dans la huitaine, et la dissolution prononcée après un vote réunissant au moins la moitié plus un des membres actifs.</w:t>
      </w:r>
    </w:p>
    <w:p w:rsidR="00DE56E3" w:rsidRDefault="00DE56E3"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C4017F" w:rsidRDefault="00C4017F" w:rsidP="00DE56E3">
      <w:pPr>
        <w:ind w:left="-567" w:right="-427"/>
        <w:jc w:val="both"/>
        <w:rPr>
          <w:rFonts w:ascii="Comic Sans MS" w:hAnsi="Comic Sans MS"/>
          <w:sz w:val="24"/>
          <w:szCs w:val="24"/>
        </w:rPr>
      </w:pPr>
    </w:p>
    <w:p w:rsidR="00DE56E3" w:rsidRDefault="00DE56E3" w:rsidP="00DE56E3">
      <w:pPr>
        <w:ind w:left="-567" w:right="-427" w:firstLine="567"/>
        <w:rPr>
          <w:rFonts w:ascii="Comic Sans MS" w:hAnsi="Comic Sans MS"/>
          <w:b/>
          <w:sz w:val="24"/>
          <w:szCs w:val="24"/>
        </w:rPr>
      </w:pPr>
      <w:r>
        <w:rPr>
          <w:rFonts w:ascii="Comic Sans MS" w:hAnsi="Comic Sans MS"/>
          <w:b/>
          <w:sz w:val="24"/>
          <w:szCs w:val="24"/>
        </w:rPr>
        <w:t xml:space="preserve">ARTICLE </w:t>
      </w:r>
      <w:r w:rsidR="00E86A6D">
        <w:rPr>
          <w:rFonts w:ascii="Comic Sans MS" w:hAnsi="Comic Sans MS"/>
          <w:b/>
          <w:sz w:val="24"/>
          <w:szCs w:val="24"/>
        </w:rPr>
        <w:t>2</w:t>
      </w:r>
      <w:r w:rsidR="000C335A">
        <w:rPr>
          <w:rFonts w:ascii="Comic Sans MS" w:hAnsi="Comic Sans MS"/>
          <w:b/>
          <w:sz w:val="24"/>
          <w:szCs w:val="24"/>
        </w:rPr>
        <w:t>1</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En cas de dissolution, un ou plusieurs liquidateurs sont nommés par l’assemblée générale extraordinaire, et s’il y a lieu, l’actif sera dévolu suivant les règles de droit commun par les soins du c</w:t>
      </w:r>
      <w:r w:rsidR="000E04CD">
        <w:rPr>
          <w:rFonts w:ascii="Comic Sans MS" w:hAnsi="Comic Sans MS"/>
          <w:sz w:val="24"/>
          <w:szCs w:val="24"/>
        </w:rPr>
        <w:t>onseil d’administration</w:t>
      </w:r>
      <w:r>
        <w:rPr>
          <w:rFonts w:ascii="Comic Sans MS" w:hAnsi="Comic Sans MS"/>
          <w:sz w:val="24"/>
          <w:szCs w:val="24"/>
        </w:rPr>
        <w:t xml:space="preserve"> en exercice. L’actif disponible sera prioritairement reversé au Comité d’Aide Sociale d’Aubignan.</w:t>
      </w:r>
    </w:p>
    <w:p w:rsidR="00CA5370" w:rsidRDefault="00CA5370" w:rsidP="00DE56E3">
      <w:pPr>
        <w:ind w:left="-567" w:right="-427" w:firstLine="567"/>
        <w:rPr>
          <w:rFonts w:ascii="Comic Sans MS" w:hAnsi="Comic Sans MS"/>
          <w:b/>
          <w:sz w:val="24"/>
          <w:szCs w:val="24"/>
        </w:rPr>
      </w:pPr>
    </w:p>
    <w:p w:rsidR="00B9596D" w:rsidRDefault="00DE56E3" w:rsidP="000C335A">
      <w:pPr>
        <w:ind w:right="-427"/>
        <w:rPr>
          <w:rFonts w:ascii="Comic Sans MS" w:hAnsi="Comic Sans MS"/>
          <w:sz w:val="24"/>
          <w:szCs w:val="24"/>
        </w:rPr>
      </w:pPr>
      <w:r>
        <w:rPr>
          <w:rFonts w:ascii="Comic Sans MS" w:hAnsi="Comic Sans MS"/>
          <w:b/>
          <w:sz w:val="24"/>
          <w:szCs w:val="24"/>
        </w:rPr>
        <w:t xml:space="preserve">ARTICLE </w:t>
      </w:r>
      <w:r w:rsidR="00E86A6D">
        <w:rPr>
          <w:rFonts w:ascii="Comic Sans MS" w:hAnsi="Comic Sans MS"/>
          <w:b/>
          <w:sz w:val="24"/>
          <w:szCs w:val="24"/>
        </w:rPr>
        <w:t>2</w:t>
      </w:r>
      <w:r w:rsidR="000C335A">
        <w:rPr>
          <w:rFonts w:ascii="Comic Sans MS" w:hAnsi="Comic Sans MS"/>
          <w:b/>
          <w:sz w:val="24"/>
          <w:szCs w:val="24"/>
        </w:rPr>
        <w:t>2</w:t>
      </w:r>
    </w:p>
    <w:p w:rsidR="00DE56E3" w:rsidRDefault="00DE56E3" w:rsidP="00DE56E3">
      <w:pPr>
        <w:ind w:left="-567" w:right="-427"/>
        <w:jc w:val="both"/>
        <w:rPr>
          <w:rFonts w:ascii="Comic Sans MS" w:hAnsi="Comic Sans MS"/>
          <w:b/>
          <w:sz w:val="24"/>
          <w:szCs w:val="24"/>
        </w:rPr>
      </w:pPr>
      <w:r>
        <w:rPr>
          <w:rFonts w:ascii="Comic Sans MS" w:hAnsi="Comic Sans MS"/>
          <w:sz w:val="24"/>
          <w:szCs w:val="24"/>
        </w:rPr>
        <w:t>Tout candidat qui devient membre de l'association s'engage à observer les statuts et règlements et déclare se soumettre sans réserve à leurs dispositions.</w:t>
      </w:r>
      <w:r>
        <w:rPr>
          <w:rFonts w:ascii="Comic Sans MS" w:hAnsi="Comic Sans MS"/>
          <w:b/>
          <w:sz w:val="24"/>
          <w:szCs w:val="24"/>
        </w:rPr>
        <w:tab/>
      </w:r>
    </w:p>
    <w:p w:rsidR="00DE56E3" w:rsidRDefault="00DE56E3" w:rsidP="00DE56E3">
      <w:pPr>
        <w:ind w:left="-567" w:right="-427" w:firstLine="567"/>
        <w:jc w:val="both"/>
        <w:rPr>
          <w:rFonts w:ascii="Comic Sans MS" w:hAnsi="Comic Sans MS"/>
          <w:b/>
          <w:sz w:val="24"/>
          <w:szCs w:val="24"/>
        </w:rPr>
      </w:pPr>
    </w:p>
    <w:p w:rsidR="00B9596D" w:rsidRDefault="00DE56E3" w:rsidP="000C335A">
      <w:pPr>
        <w:ind w:right="-427"/>
        <w:rPr>
          <w:rFonts w:ascii="Comic Sans MS" w:hAnsi="Comic Sans MS"/>
          <w:b/>
          <w:sz w:val="24"/>
          <w:szCs w:val="24"/>
        </w:rPr>
      </w:pPr>
      <w:r>
        <w:rPr>
          <w:rFonts w:ascii="Comic Sans MS" w:hAnsi="Comic Sans MS"/>
          <w:b/>
          <w:sz w:val="24"/>
          <w:szCs w:val="24"/>
        </w:rPr>
        <w:t xml:space="preserve">ARTICLE </w:t>
      </w:r>
      <w:r w:rsidR="00E86A6D">
        <w:rPr>
          <w:rFonts w:ascii="Comic Sans MS" w:hAnsi="Comic Sans MS"/>
          <w:b/>
          <w:sz w:val="24"/>
          <w:szCs w:val="24"/>
        </w:rPr>
        <w:t>2</w:t>
      </w:r>
      <w:r w:rsidR="000C335A">
        <w:rPr>
          <w:rFonts w:ascii="Comic Sans MS" w:hAnsi="Comic Sans MS"/>
          <w:b/>
          <w:sz w:val="24"/>
          <w:szCs w:val="24"/>
        </w:rPr>
        <w:t>3</w:t>
      </w:r>
    </w:p>
    <w:p w:rsidR="000C335A" w:rsidRDefault="000C335A" w:rsidP="000C335A">
      <w:pPr>
        <w:ind w:right="-427"/>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Le co</w:t>
      </w:r>
      <w:r w:rsidR="00E86A6D">
        <w:rPr>
          <w:rFonts w:ascii="Comic Sans MS" w:hAnsi="Comic Sans MS"/>
          <w:sz w:val="24"/>
          <w:szCs w:val="24"/>
        </w:rPr>
        <w:t>nseil d’administration</w:t>
      </w:r>
      <w:r>
        <w:rPr>
          <w:rFonts w:ascii="Comic Sans MS" w:hAnsi="Comic Sans MS"/>
          <w:sz w:val="24"/>
          <w:szCs w:val="24"/>
        </w:rPr>
        <w:t xml:space="preserve"> peut seul provoquer les modifications </w:t>
      </w:r>
      <w:r w:rsidR="000C335A">
        <w:rPr>
          <w:rFonts w:ascii="Comic Sans MS" w:hAnsi="Comic Sans MS"/>
          <w:sz w:val="24"/>
          <w:szCs w:val="24"/>
        </w:rPr>
        <w:t>des</w:t>
      </w:r>
      <w:r>
        <w:rPr>
          <w:rFonts w:ascii="Comic Sans MS" w:hAnsi="Comic Sans MS"/>
          <w:sz w:val="24"/>
          <w:szCs w:val="24"/>
        </w:rPr>
        <w:t xml:space="preserve"> statuts. Dans ce cas, l</w:t>
      </w:r>
      <w:r w:rsidR="00E37191">
        <w:rPr>
          <w:rFonts w:ascii="Comic Sans MS" w:hAnsi="Comic Sans MS"/>
          <w:sz w:val="24"/>
          <w:szCs w:val="24"/>
        </w:rPr>
        <w:t>es modifications des statuts sont soumises</w:t>
      </w:r>
      <w:r>
        <w:rPr>
          <w:rFonts w:ascii="Comic Sans MS" w:hAnsi="Comic Sans MS"/>
          <w:sz w:val="24"/>
          <w:szCs w:val="24"/>
        </w:rPr>
        <w:t xml:space="preserve"> aux membres appelés à délibérer un mois au moins avant l’assemblée générale extraordinaire au cours de laquelle les nouvelles dispositions doivent être discutées. La discussion a lieu en réunissant au moins la moitié des membres actifs. Les modifications aux statuts doivent être approuvées à la majorité des deux tiers. Si le quorum n'est pas atteint, une nouvelle réunion aura lieu au plus tôt une semaine après la première. Les décisions sont alors prises à la majorité absolue des membres présents ou représentés.</w:t>
      </w:r>
    </w:p>
    <w:p w:rsidR="00DE56E3" w:rsidRDefault="00DE56E3" w:rsidP="00DE56E3">
      <w:pPr>
        <w:ind w:left="-567" w:right="-427" w:firstLine="567"/>
        <w:jc w:val="both"/>
        <w:rPr>
          <w:rFonts w:ascii="Comic Sans MS" w:hAnsi="Comic Sans MS"/>
          <w:b/>
          <w:sz w:val="24"/>
          <w:szCs w:val="24"/>
        </w:rPr>
      </w:pPr>
    </w:p>
    <w:p w:rsidR="00DE56E3" w:rsidRDefault="00DE56E3" w:rsidP="001E7DD8">
      <w:pPr>
        <w:ind w:right="-427"/>
        <w:rPr>
          <w:rFonts w:ascii="Comic Sans MS" w:hAnsi="Comic Sans MS"/>
          <w:b/>
          <w:sz w:val="24"/>
          <w:szCs w:val="24"/>
        </w:rPr>
      </w:pPr>
      <w:r>
        <w:rPr>
          <w:rFonts w:ascii="Comic Sans MS" w:hAnsi="Comic Sans MS"/>
          <w:b/>
          <w:sz w:val="24"/>
          <w:szCs w:val="24"/>
        </w:rPr>
        <w:t xml:space="preserve">ARTICLE </w:t>
      </w:r>
      <w:r w:rsidR="00E37191">
        <w:rPr>
          <w:rFonts w:ascii="Comic Sans MS" w:hAnsi="Comic Sans MS"/>
          <w:b/>
          <w:sz w:val="24"/>
          <w:szCs w:val="24"/>
        </w:rPr>
        <w:t>2</w:t>
      </w:r>
      <w:r w:rsidR="000C335A">
        <w:rPr>
          <w:rFonts w:ascii="Comic Sans MS" w:hAnsi="Comic Sans MS"/>
          <w:b/>
          <w:sz w:val="24"/>
          <w:szCs w:val="24"/>
        </w:rPr>
        <w:t>4</w:t>
      </w:r>
    </w:p>
    <w:p w:rsidR="00B9596D" w:rsidRDefault="00B9596D"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sidRPr="00412500">
        <w:rPr>
          <w:rFonts w:ascii="Comic Sans MS" w:hAnsi="Comic Sans MS"/>
          <w:sz w:val="24"/>
          <w:szCs w:val="24"/>
        </w:rPr>
        <w:t xml:space="preserve">Les présents statuts ont été modifiés et adoptés par l'assemblée extraordinaire du </w:t>
      </w:r>
      <w:r w:rsidR="000C335A">
        <w:rPr>
          <w:rFonts w:ascii="Comic Sans MS" w:hAnsi="Comic Sans MS"/>
          <w:sz w:val="24"/>
          <w:szCs w:val="24"/>
        </w:rPr>
        <w:t>19</w:t>
      </w:r>
      <w:r w:rsidRPr="00412500">
        <w:rPr>
          <w:rFonts w:ascii="Comic Sans MS" w:hAnsi="Comic Sans MS"/>
          <w:sz w:val="24"/>
          <w:szCs w:val="24"/>
        </w:rPr>
        <w:t xml:space="preserve"> </w:t>
      </w:r>
      <w:r w:rsidR="00E37191">
        <w:rPr>
          <w:rFonts w:ascii="Comic Sans MS" w:hAnsi="Comic Sans MS"/>
          <w:sz w:val="24"/>
          <w:szCs w:val="24"/>
        </w:rPr>
        <w:t>novembre</w:t>
      </w:r>
      <w:r w:rsidRPr="00412500">
        <w:rPr>
          <w:rFonts w:ascii="Comic Sans MS" w:hAnsi="Comic Sans MS"/>
          <w:sz w:val="24"/>
          <w:szCs w:val="24"/>
        </w:rPr>
        <w:t xml:space="preserve"> 20</w:t>
      </w:r>
      <w:r w:rsidR="00E37191">
        <w:rPr>
          <w:rFonts w:ascii="Comic Sans MS" w:hAnsi="Comic Sans MS"/>
          <w:sz w:val="24"/>
          <w:szCs w:val="24"/>
        </w:rPr>
        <w:t>25</w:t>
      </w:r>
      <w:r w:rsidRPr="00412500">
        <w:rPr>
          <w:rFonts w:ascii="Comic Sans MS" w:hAnsi="Comic Sans MS"/>
          <w:sz w:val="24"/>
          <w:szCs w:val="24"/>
        </w:rPr>
        <w:t>.</w:t>
      </w:r>
      <w:r>
        <w:rPr>
          <w:rFonts w:ascii="Comic Sans MS" w:hAnsi="Comic Sans MS"/>
          <w:sz w:val="24"/>
          <w:szCs w:val="24"/>
        </w:rPr>
        <w:t xml:space="preserve"> </w:t>
      </w:r>
    </w:p>
    <w:p w:rsidR="00DE56E3" w:rsidRDefault="00DE56E3" w:rsidP="00DE56E3">
      <w:pPr>
        <w:ind w:left="-567" w:right="-427" w:firstLine="567"/>
        <w:rPr>
          <w:rFonts w:ascii="Comic Sans MS" w:hAnsi="Comic Sans MS"/>
          <w:sz w:val="24"/>
          <w:szCs w:val="24"/>
        </w:rPr>
      </w:pPr>
    </w:p>
    <w:p w:rsidR="00DE56E3" w:rsidRDefault="00DE56E3" w:rsidP="00DE56E3">
      <w:pPr>
        <w:ind w:right="-427"/>
        <w:jc w:val="center"/>
        <w:rPr>
          <w:rFonts w:ascii="Comic Sans MS" w:hAnsi="Comic Sans MS"/>
          <w:b/>
          <w:sz w:val="24"/>
          <w:szCs w:val="24"/>
        </w:rPr>
      </w:pPr>
    </w:p>
    <w:p w:rsidR="00DE56E3" w:rsidRDefault="00CA5370" w:rsidP="00DE56E3">
      <w:pPr>
        <w:ind w:right="-427"/>
        <w:jc w:val="center"/>
        <w:rPr>
          <w:rFonts w:ascii="Comic Sans MS" w:hAnsi="Comic Sans MS"/>
          <w:b/>
          <w:sz w:val="24"/>
          <w:szCs w:val="24"/>
        </w:rPr>
      </w:pPr>
      <w:r>
        <w:rPr>
          <w:rFonts w:ascii="Comic Sans MS" w:hAnsi="Comic Sans MS"/>
          <w:b/>
          <w:sz w:val="24"/>
          <w:szCs w:val="24"/>
        </w:rPr>
        <w:br/>
      </w: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CA5370" w:rsidRDefault="00CA5370" w:rsidP="00DE56E3">
      <w:pPr>
        <w:ind w:right="-427"/>
        <w:jc w:val="center"/>
        <w:rPr>
          <w:rFonts w:ascii="Comic Sans MS" w:hAnsi="Comic Sans MS"/>
          <w:b/>
          <w:sz w:val="24"/>
          <w:szCs w:val="24"/>
        </w:rPr>
      </w:pPr>
    </w:p>
    <w:p w:rsidR="001E7DD8" w:rsidRDefault="001E7DD8" w:rsidP="001E7DD8">
      <w:pPr>
        <w:ind w:right="-427"/>
        <w:rPr>
          <w:rFonts w:ascii="Comic Sans MS" w:hAnsi="Comic Sans MS"/>
          <w:b/>
          <w:sz w:val="24"/>
          <w:szCs w:val="24"/>
        </w:rPr>
      </w:pPr>
    </w:p>
    <w:p w:rsidR="00DE56E3" w:rsidRPr="00CA5370" w:rsidRDefault="00DE56E3" w:rsidP="001E7DD8">
      <w:pPr>
        <w:ind w:right="-427"/>
        <w:jc w:val="center"/>
        <w:rPr>
          <w:rFonts w:ascii="Comic Sans MS" w:hAnsi="Comic Sans MS"/>
          <w:b/>
          <w:sz w:val="40"/>
          <w:szCs w:val="40"/>
          <w:u w:val="single"/>
        </w:rPr>
      </w:pPr>
      <w:r w:rsidRPr="00CA5370">
        <w:rPr>
          <w:rFonts w:ascii="Comic Sans MS" w:hAnsi="Comic Sans MS"/>
          <w:b/>
          <w:sz w:val="40"/>
          <w:szCs w:val="40"/>
          <w:u w:val="single"/>
        </w:rPr>
        <w:t>REGLEMENT INTERIEUR</w:t>
      </w:r>
    </w:p>
    <w:p w:rsidR="00DE56E3" w:rsidRDefault="00DE56E3"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p>
    <w:p w:rsidR="001E7DD8" w:rsidRDefault="001E7DD8" w:rsidP="00DE56E3">
      <w:pPr>
        <w:ind w:left="-567" w:right="-427"/>
        <w:rPr>
          <w:rFonts w:ascii="Comic Sans MS" w:hAnsi="Comic Sans MS"/>
          <w:b/>
          <w:sz w:val="24"/>
          <w:szCs w:val="24"/>
        </w:rPr>
      </w:pPr>
    </w:p>
    <w:p w:rsidR="001E7DD8" w:rsidRDefault="001E7DD8" w:rsidP="00DE56E3">
      <w:pPr>
        <w:ind w:left="-567" w:right="-427"/>
        <w:rPr>
          <w:rFonts w:ascii="Comic Sans MS" w:hAnsi="Comic Sans MS"/>
          <w:b/>
          <w:sz w:val="24"/>
          <w:szCs w:val="24"/>
        </w:rPr>
      </w:pPr>
    </w:p>
    <w:p w:rsidR="00DE56E3" w:rsidRDefault="00DE56E3" w:rsidP="00DE56E3">
      <w:pPr>
        <w:ind w:left="-567" w:right="-427"/>
        <w:rPr>
          <w:rFonts w:ascii="Comic Sans MS" w:hAnsi="Comic Sans MS"/>
          <w:b/>
          <w:sz w:val="24"/>
          <w:szCs w:val="24"/>
        </w:rPr>
      </w:pPr>
      <w:r>
        <w:rPr>
          <w:rFonts w:ascii="Comic Sans MS" w:hAnsi="Comic Sans MS"/>
          <w:b/>
          <w:sz w:val="24"/>
          <w:szCs w:val="24"/>
        </w:rPr>
        <w:t>Article 1er</w:t>
      </w:r>
    </w:p>
    <w:p w:rsidR="00CA5370" w:rsidRDefault="00CA5370" w:rsidP="00DE56E3">
      <w:pPr>
        <w:pStyle w:val="WW-BodyText2"/>
        <w:ind w:left="-567" w:right="-427" w:firstLine="0"/>
        <w:rPr>
          <w:rFonts w:ascii="Comic Sans MS" w:hAnsi="Comic Sans MS"/>
          <w:color w:val="auto"/>
          <w:sz w:val="24"/>
          <w:szCs w:val="24"/>
        </w:rPr>
      </w:pPr>
    </w:p>
    <w:p w:rsidR="00DE56E3" w:rsidRDefault="00DE56E3" w:rsidP="00DE56E3">
      <w:pPr>
        <w:pStyle w:val="WW-BodyText2"/>
        <w:ind w:left="-567" w:right="-427" w:firstLine="0"/>
        <w:rPr>
          <w:rFonts w:ascii="Comic Sans MS" w:hAnsi="Comic Sans MS"/>
          <w:color w:val="auto"/>
          <w:sz w:val="24"/>
          <w:szCs w:val="24"/>
        </w:rPr>
      </w:pPr>
      <w:r>
        <w:rPr>
          <w:rFonts w:ascii="Comic Sans MS" w:hAnsi="Comic Sans MS"/>
          <w:color w:val="auto"/>
          <w:sz w:val="24"/>
          <w:szCs w:val="24"/>
        </w:rPr>
        <w:t>Le présent règlement intérieur est destiné à compléter les statuts. Il peut être modifié en assemblée générale ordinaire, sur proposition du co</w:t>
      </w:r>
      <w:r w:rsidR="00CA5370">
        <w:rPr>
          <w:rFonts w:ascii="Comic Sans MS" w:hAnsi="Comic Sans MS"/>
          <w:color w:val="auto"/>
          <w:sz w:val="24"/>
          <w:szCs w:val="24"/>
        </w:rPr>
        <w:t>nseil d’administration</w:t>
      </w:r>
      <w:r>
        <w:rPr>
          <w:rFonts w:ascii="Comic Sans MS" w:hAnsi="Comic Sans MS"/>
          <w:color w:val="auto"/>
          <w:sz w:val="24"/>
          <w:szCs w:val="24"/>
        </w:rPr>
        <w:t>, ou du quart des adhérents disposant du droit de vote, à la majorité absolue des présents ou représentés.</w:t>
      </w:r>
    </w:p>
    <w:p w:rsidR="00DE56E3" w:rsidRDefault="00DE56E3"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b/>
          <w:sz w:val="24"/>
          <w:szCs w:val="24"/>
        </w:rPr>
      </w:pPr>
      <w:r>
        <w:rPr>
          <w:rFonts w:ascii="Comic Sans MS" w:hAnsi="Comic Sans MS"/>
          <w:b/>
          <w:sz w:val="24"/>
          <w:szCs w:val="24"/>
        </w:rPr>
        <w:t>Article 2 : Adhésion d’un nouveau membre</w:t>
      </w:r>
    </w:p>
    <w:p w:rsidR="00CA5370" w:rsidRDefault="00CA5370" w:rsidP="00DE56E3">
      <w:pPr>
        <w:ind w:left="-567" w:right="-427"/>
        <w:jc w:val="both"/>
        <w:rPr>
          <w:rFonts w:ascii="Comic Sans MS" w:hAnsi="Comic Sans MS"/>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Tout nouveau membre remet un bulletin d'adhésion mentionnant ses noms, prénom, date et lieu de naissance, domicile, ainsi qu’un certificat médical de non contre-indication à la pratique du cyclotourisme.</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L'adhésion d'un mineur est soumise à autorisation parentale ou de son représentant légal.</w:t>
      </w:r>
    </w:p>
    <w:p w:rsidR="00DE56E3" w:rsidRDefault="00DE56E3" w:rsidP="00DE56E3">
      <w:pPr>
        <w:ind w:left="-567" w:right="-427"/>
        <w:jc w:val="both"/>
        <w:rPr>
          <w:rFonts w:ascii="Comic Sans MS" w:hAnsi="Comic Sans MS"/>
          <w:sz w:val="24"/>
          <w:szCs w:val="24"/>
        </w:rPr>
      </w:pPr>
      <w:r>
        <w:rPr>
          <w:rFonts w:ascii="Comic Sans MS" w:hAnsi="Comic Sans MS"/>
          <w:sz w:val="24"/>
          <w:szCs w:val="24"/>
        </w:rPr>
        <w:t>L’adhésion n’est valable qu’après accomplissement de ces formalités, versement des cotisations en vigueur et acceptation du co</w:t>
      </w:r>
      <w:r w:rsidR="00CA5370">
        <w:rPr>
          <w:rFonts w:ascii="Comic Sans MS" w:hAnsi="Comic Sans MS"/>
          <w:sz w:val="24"/>
          <w:szCs w:val="24"/>
        </w:rPr>
        <w:t>nseil d’administration</w:t>
      </w:r>
      <w:r>
        <w:rPr>
          <w:rFonts w:ascii="Comic Sans MS" w:hAnsi="Comic Sans MS"/>
          <w:sz w:val="24"/>
          <w:szCs w:val="24"/>
        </w:rPr>
        <w:t>.</w:t>
      </w:r>
    </w:p>
    <w:p w:rsidR="00DE56E3" w:rsidRDefault="00DE56E3" w:rsidP="00CA5370">
      <w:pPr>
        <w:ind w:right="-427"/>
        <w:rPr>
          <w:rFonts w:ascii="Comic Sans MS" w:hAnsi="Comic Sans MS"/>
          <w:sz w:val="24"/>
          <w:szCs w:val="24"/>
        </w:rPr>
      </w:pPr>
    </w:p>
    <w:p w:rsidR="00DE56E3" w:rsidRDefault="00DE56E3" w:rsidP="00DE56E3">
      <w:pPr>
        <w:ind w:left="-567" w:right="-427"/>
        <w:rPr>
          <w:rFonts w:ascii="Comic Sans MS" w:hAnsi="Comic Sans MS"/>
          <w:b/>
          <w:sz w:val="24"/>
          <w:szCs w:val="24"/>
        </w:rPr>
      </w:pPr>
      <w:r>
        <w:rPr>
          <w:rFonts w:ascii="Comic Sans MS" w:hAnsi="Comic Sans MS"/>
          <w:b/>
          <w:sz w:val="24"/>
          <w:szCs w:val="24"/>
        </w:rPr>
        <w:t xml:space="preserve">Article </w:t>
      </w:r>
      <w:r w:rsidR="00CA5370">
        <w:rPr>
          <w:rFonts w:ascii="Comic Sans MS" w:hAnsi="Comic Sans MS"/>
          <w:b/>
          <w:sz w:val="24"/>
          <w:szCs w:val="24"/>
        </w:rPr>
        <w:t>3</w:t>
      </w:r>
    </w:p>
    <w:p w:rsidR="00CA5370" w:rsidRDefault="00CA5370"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Pr>
          <w:rFonts w:ascii="Comic Sans MS" w:hAnsi="Comic Sans MS"/>
          <w:sz w:val="24"/>
          <w:szCs w:val="24"/>
        </w:rPr>
        <w:t>Le co</w:t>
      </w:r>
      <w:r w:rsidR="00CA5370">
        <w:rPr>
          <w:rFonts w:ascii="Comic Sans MS" w:hAnsi="Comic Sans MS"/>
          <w:sz w:val="24"/>
          <w:szCs w:val="24"/>
        </w:rPr>
        <w:t>nseil d’administration</w:t>
      </w:r>
      <w:r>
        <w:rPr>
          <w:rFonts w:ascii="Comic Sans MS" w:hAnsi="Comic Sans MS"/>
          <w:sz w:val="24"/>
          <w:szCs w:val="24"/>
        </w:rPr>
        <w:t xml:space="preserve"> se compose au minimum de 3 membres.</w:t>
      </w:r>
    </w:p>
    <w:p w:rsidR="00DE56E3" w:rsidRDefault="00DE56E3" w:rsidP="00DE56E3">
      <w:pPr>
        <w:ind w:left="-567" w:right="-427"/>
        <w:rPr>
          <w:rFonts w:ascii="Comic Sans MS" w:hAnsi="Comic Sans MS"/>
          <w:b/>
          <w:sz w:val="24"/>
          <w:szCs w:val="24"/>
        </w:rPr>
      </w:pPr>
    </w:p>
    <w:p w:rsidR="00DE56E3" w:rsidRDefault="00DE56E3" w:rsidP="00DE56E3">
      <w:pPr>
        <w:ind w:left="-567" w:right="-427"/>
        <w:rPr>
          <w:rFonts w:ascii="Comic Sans MS" w:hAnsi="Comic Sans MS"/>
          <w:b/>
          <w:sz w:val="24"/>
          <w:szCs w:val="24"/>
        </w:rPr>
      </w:pPr>
      <w:r>
        <w:rPr>
          <w:rFonts w:ascii="Comic Sans MS" w:hAnsi="Comic Sans MS"/>
          <w:b/>
          <w:sz w:val="24"/>
          <w:szCs w:val="24"/>
        </w:rPr>
        <w:t xml:space="preserve">Article </w:t>
      </w:r>
      <w:r w:rsidR="00CA5370">
        <w:rPr>
          <w:rFonts w:ascii="Comic Sans MS" w:hAnsi="Comic Sans MS"/>
          <w:b/>
          <w:sz w:val="24"/>
          <w:szCs w:val="24"/>
        </w:rPr>
        <w:t>4</w:t>
      </w:r>
    </w:p>
    <w:p w:rsidR="00CA5370" w:rsidRDefault="00CA5370" w:rsidP="00DE56E3">
      <w:pPr>
        <w:pStyle w:val="Textebrut1"/>
        <w:ind w:left="-567" w:right="-427"/>
        <w:rPr>
          <w:rFonts w:ascii="Comic Sans MS" w:hAnsi="Comic Sans MS"/>
          <w:sz w:val="24"/>
          <w:szCs w:val="24"/>
        </w:rPr>
      </w:pPr>
    </w:p>
    <w:p w:rsidR="00DE56E3" w:rsidRDefault="00DE56E3" w:rsidP="00DE56E3">
      <w:pPr>
        <w:pStyle w:val="Textebrut1"/>
        <w:ind w:left="-567" w:right="-427"/>
        <w:rPr>
          <w:rFonts w:ascii="Comic Sans MS" w:hAnsi="Comic Sans MS"/>
          <w:sz w:val="24"/>
          <w:szCs w:val="24"/>
        </w:rPr>
      </w:pPr>
      <w:r>
        <w:rPr>
          <w:rFonts w:ascii="Comic Sans MS" w:hAnsi="Comic Sans MS"/>
          <w:sz w:val="24"/>
          <w:szCs w:val="24"/>
        </w:rPr>
        <w:t>Pour la représentation des féminines au sein du co</w:t>
      </w:r>
      <w:r w:rsidR="000E04CD">
        <w:rPr>
          <w:rFonts w:ascii="Comic Sans MS" w:hAnsi="Comic Sans MS"/>
          <w:sz w:val="24"/>
          <w:szCs w:val="24"/>
        </w:rPr>
        <w:t>nseil d’administration</w:t>
      </w:r>
      <w:r>
        <w:rPr>
          <w:rFonts w:ascii="Comic Sans MS" w:hAnsi="Comic Sans MS"/>
          <w:sz w:val="24"/>
          <w:szCs w:val="24"/>
        </w:rPr>
        <w:t xml:space="preserve">, le nombre de sièges qui leur est attribué est déterminé suivant le rapport (effectifs de l’association) divisé par </w:t>
      </w:r>
    </w:p>
    <w:p w:rsidR="00DE56E3" w:rsidRDefault="00DE56E3" w:rsidP="00DE56E3">
      <w:pPr>
        <w:pStyle w:val="Textebrut1"/>
        <w:ind w:left="-567" w:right="-427"/>
        <w:rPr>
          <w:rFonts w:ascii="Comic Sans MS" w:hAnsi="Comic Sans MS"/>
          <w:sz w:val="24"/>
          <w:szCs w:val="24"/>
        </w:rPr>
      </w:pPr>
      <w:r>
        <w:rPr>
          <w:rFonts w:ascii="Comic Sans MS" w:hAnsi="Comic Sans MS"/>
          <w:sz w:val="24"/>
          <w:szCs w:val="24"/>
          <w:u w:val="single"/>
        </w:rPr>
        <w:t>Nombre de membres du co</w:t>
      </w:r>
      <w:r w:rsidR="000E04CD">
        <w:rPr>
          <w:rFonts w:ascii="Comic Sans MS" w:hAnsi="Comic Sans MS"/>
          <w:sz w:val="24"/>
          <w:szCs w:val="24"/>
          <w:u w:val="single"/>
        </w:rPr>
        <w:t>nseil d’administration</w:t>
      </w:r>
      <w:r>
        <w:rPr>
          <w:rFonts w:ascii="Comic Sans MS" w:hAnsi="Comic Sans MS"/>
          <w:sz w:val="24"/>
          <w:szCs w:val="24"/>
          <w:u w:val="single"/>
        </w:rPr>
        <w:t xml:space="preserve"> X nombre de féminines éligibles,</w:t>
      </w:r>
      <w:r>
        <w:rPr>
          <w:rFonts w:ascii="Comic Sans MS" w:hAnsi="Comic Sans MS"/>
          <w:sz w:val="24"/>
          <w:szCs w:val="24"/>
        </w:rPr>
        <w:t xml:space="preserve"> arrondi à l’unité la plus proche.</w:t>
      </w:r>
    </w:p>
    <w:p w:rsidR="00DE56E3" w:rsidRDefault="00DE56E3" w:rsidP="00CA5370">
      <w:pPr>
        <w:ind w:right="-427"/>
        <w:rPr>
          <w:rFonts w:ascii="Comic Sans MS" w:hAnsi="Comic Sans MS"/>
          <w:b/>
          <w:sz w:val="24"/>
          <w:szCs w:val="24"/>
        </w:rPr>
      </w:pPr>
    </w:p>
    <w:p w:rsidR="00DE56E3" w:rsidRDefault="00DE56E3" w:rsidP="00DE56E3">
      <w:pPr>
        <w:ind w:left="-567" w:right="-427"/>
        <w:rPr>
          <w:rFonts w:ascii="Comic Sans MS" w:hAnsi="Comic Sans MS"/>
          <w:b/>
          <w:sz w:val="24"/>
          <w:szCs w:val="24"/>
        </w:rPr>
      </w:pPr>
    </w:p>
    <w:p w:rsidR="00820B93" w:rsidRDefault="00820B93" w:rsidP="00DE56E3">
      <w:pPr>
        <w:ind w:left="-567" w:right="-427"/>
        <w:rPr>
          <w:rFonts w:ascii="Comic Sans MS" w:hAnsi="Comic Sans MS"/>
          <w:b/>
          <w:sz w:val="24"/>
          <w:szCs w:val="24"/>
        </w:rPr>
      </w:pPr>
    </w:p>
    <w:p w:rsidR="00820B93" w:rsidRDefault="00820B93" w:rsidP="00DE56E3">
      <w:pPr>
        <w:ind w:left="-567" w:right="-427"/>
        <w:rPr>
          <w:rFonts w:ascii="Comic Sans MS" w:hAnsi="Comic Sans MS"/>
          <w:b/>
          <w:sz w:val="24"/>
          <w:szCs w:val="24"/>
        </w:rPr>
      </w:pPr>
    </w:p>
    <w:p w:rsidR="00820B93" w:rsidRDefault="00820B93" w:rsidP="00DE56E3">
      <w:pPr>
        <w:ind w:left="-567" w:right="-427"/>
        <w:rPr>
          <w:rFonts w:ascii="Comic Sans MS" w:hAnsi="Comic Sans MS"/>
          <w:b/>
          <w:sz w:val="24"/>
          <w:szCs w:val="24"/>
        </w:rPr>
      </w:pPr>
    </w:p>
    <w:p w:rsidR="00820B93" w:rsidRDefault="00820B93" w:rsidP="00DE56E3">
      <w:pPr>
        <w:ind w:left="-567" w:right="-427"/>
        <w:rPr>
          <w:rFonts w:ascii="Comic Sans MS" w:hAnsi="Comic Sans MS"/>
          <w:b/>
          <w:sz w:val="24"/>
          <w:szCs w:val="24"/>
        </w:rPr>
      </w:pPr>
    </w:p>
    <w:p w:rsidR="00DE56E3" w:rsidRDefault="00DE56E3" w:rsidP="00DE56E3">
      <w:pPr>
        <w:ind w:left="-567" w:right="-427"/>
        <w:rPr>
          <w:rFonts w:ascii="Comic Sans MS" w:hAnsi="Comic Sans MS"/>
          <w:b/>
          <w:sz w:val="24"/>
          <w:szCs w:val="24"/>
        </w:rPr>
      </w:pPr>
      <w:r>
        <w:rPr>
          <w:rFonts w:ascii="Comic Sans MS" w:hAnsi="Comic Sans MS"/>
          <w:b/>
          <w:sz w:val="24"/>
          <w:szCs w:val="24"/>
        </w:rPr>
        <w:t xml:space="preserve">Article </w:t>
      </w:r>
      <w:r w:rsidR="00CA5370">
        <w:rPr>
          <w:rFonts w:ascii="Comic Sans MS" w:hAnsi="Comic Sans MS"/>
          <w:b/>
          <w:sz w:val="24"/>
          <w:szCs w:val="24"/>
        </w:rPr>
        <w:t>5</w:t>
      </w:r>
    </w:p>
    <w:p w:rsidR="00CA5370" w:rsidRDefault="00CA5370" w:rsidP="00DE56E3">
      <w:pPr>
        <w:ind w:left="-567" w:right="-427"/>
        <w:rPr>
          <w:rFonts w:ascii="Comic Sans MS" w:hAnsi="Comic Sans MS"/>
          <w:sz w:val="24"/>
          <w:szCs w:val="24"/>
        </w:rPr>
      </w:pPr>
    </w:p>
    <w:p w:rsidR="00DE56E3" w:rsidRDefault="00DE56E3" w:rsidP="00DE56E3">
      <w:pPr>
        <w:ind w:left="-567" w:right="-427"/>
        <w:rPr>
          <w:rFonts w:ascii="Comic Sans MS" w:hAnsi="Comic Sans MS"/>
          <w:sz w:val="24"/>
          <w:szCs w:val="24"/>
        </w:rPr>
      </w:pPr>
      <w:r w:rsidRPr="00571821">
        <w:rPr>
          <w:rFonts w:ascii="Comic Sans MS" w:hAnsi="Comic Sans MS"/>
          <w:sz w:val="24"/>
          <w:szCs w:val="24"/>
        </w:rPr>
        <w:t xml:space="preserve">Sauf information spéciale, les réunions </w:t>
      </w:r>
      <w:r w:rsidR="00CA5370">
        <w:rPr>
          <w:rFonts w:ascii="Comic Sans MS" w:hAnsi="Comic Sans MS"/>
          <w:sz w:val="24"/>
          <w:szCs w:val="24"/>
        </w:rPr>
        <w:t xml:space="preserve">de </w:t>
      </w:r>
      <w:r w:rsidR="009F1234">
        <w:rPr>
          <w:rFonts w:ascii="Comic Sans MS" w:hAnsi="Comic Sans MS"/>
          <w:sz w:val="24"/>
          <w:szCs w:val="24"/>
        </w:rPr>
        <w:t xml:space="preserve">l’association </w:t>
      </w:r>
      <w:r w:rsidR="009F1234" w:rsidRPr="00571821">
        <w:rPr>
          <w:rFonts w:ascii="Comic Sans MS" w:hAnsi="Comic Sans MS"/>
          <w:sz w:val="24"/>
          <w:szCs w:val="24"/>
        </w:rPr>
        <w:t>se</w:t>
      </w:r>
      <w:r w:rsidRPr="00571821">
        <w:rPr>
          <w:rFonts w:ascii="Comic Sans MS" w:hAnsi="Comic Sans MS"/>
          <w:sz w:val="24"/>
          <w:szCs w:val="24"/>
        </w:rPr>
        <w:t xml:space="preserve"> dérouleront le deuxième </w:t>
      </w:r>
      <w:r>
        <w:rPr>
          <w:rFonts w:ascii="Comic Sans MS" w:hAnsi="Comic Sans MS"/>
          <w:sz w:val="24"/>
          <w:szCs w:val="24"/>
        </w:rPr>
        <w:t>merc</w:t>
      </w:r>
      <w:r w:rsidRPr="00571821">
        <w:rPr>
          <w:rFonts w:ascii="Comic Sans MS" w:hAnsi="Comic Sans MS"/>
          <w:sz w:val="24"/>
          <w:szCs w:val="24"/>
        </w:rPr>
        <w:t>redi d</w:t>
      </w:r>
      <w:r w:rsidR="00CA5370">
        <w:rPr>
          <w:rFonts w:ascii="Comic Sans MS" w:hAnsi="Comic Sans MS"/>
          <w:sz w:val="24"/>
          <w:szCs w:val="24"/>
        </w:rPr>
        <w:t>u</w:t>
      </w:r>
      <w:r w:rsidRPr="00571821">
        <w:rPr>
          <w:rFonts w:ascii="Comic Sans MS" w:hAnsi="Comic Sans MS"/>
          <w:sz w:val="24"/>
          <w:szCs w:val="24"/>
        </w:rPr>
        <w:t xml:space="preserve"> mois</w:t>
      </w:r>
      <w:r w:rsidR="00CA5370">
        <w:rPr>
          <w:rFonts w:ascii="Comic Sans MS" w:hAnsi="Comic Sans MS"/>
          <w:sz w:val="24"/>
          <w:szCs w:val="24"/>
        </w:rPr>
        <w:t xml:space="preserve"> selon calendrier annuel fixé par le conseil d’administration.</w:t>
      </w:r>
    </w:p>
    <w:p w:rsidR="00820B93" w:rsidRDefault="00820B93" w:rsidP="00820B93">
      <w:pPr>
        <w:ind w:right="-427"/>
        <w:rPr>
          <w:rFonts w:ascii="Comic Sans MS" w:hAnsi="Comic Sans MS"/>
          <w:b/>
          <w:sz w:val="24"/>
          <w:szCs w:val="24"/>
        </w:rPr>
      </w:pPr>
    </w:p>
    <w:p w:rsidR="00820B93" w:rsidRDefault="00820B93" w:rsidP="00820B93">
      <w:pPr>
        <w:ind w:right="-427"/>
        <w:rPr>
          <w:rFonts w:ascii="Comic Sans MS" w:hAnsi="Comic Sans MS"/>
          <w:b/>
          <w:sz w:val="24"/>
          <w:szCs w:val="24"/>
        </w:rPr>
      </w:pPr>
    </w:p>
    <w:p w:rsidR="00DE56E3" w:rsidRDefault="00DE56E3" w:rsidP="00820B93">
      <w:pPr>
        <w:ind w:left="-567" w:right="-427"/>
        <w:rPr>
          <w:rFonts w:ascii="Comic Sans MS" w:hAnsi="Comic Sans MS"/>
          <w:b/>
          <w:sz w:val="24"/>
          <w:szCs w:val="24"/>
        </w:rPr>
      </w:pPr>
      <w:r w:rsidRPr="00CA5370">
        <w:rPr>
          <w:rFonts w:ascii="Comic Sans MS" w:hAnsi="Comic Sans MS"/>
          <w:b/>
          <w:sz w:val="24"/>
          <w:szCs w:val="24"/>
        </w:rPr>
        <w:t xml:space="preserve">Article </w:t>
      </w:r>
      <w:r w:rsidR="00820B93">
        <w:rPr>
          <w:rFonts w:ascii="Comic Sans MS" w:hAnsi="Comic Sans MS"/>
          <w:b/>
          <w:sz w:val="24"/>
          <w:szCs w:val="24"/>
        </w:rPr>
        <w:t>6</w:t>
      </w:r>
    </w:p>
    <w:p w:rsidR="00820B93" w:rsidRPr="00CA5370" w:rsidRDefault="00820B93" w:rsidP="00CA5370">
      <w:pPr>
        <w:ind w:left="-567" w:right="-427"/>
        <w:rPr>
          <w:rFonts w:ascii="Comic Sans MS" w:hAnsi="Comic Sans MS"/>
          <w:b/>
          <w:sz w:val="24"/>
          <w:szCs w:val="24"/>
        </w:rPr>
      </w:pPr>
    </w:p>
    <w:p w:rsidR="00DE56E3" w:rsidRDefault="00DE56E3" w:rsidP="00DE56E3">
      <w:pPr>
        <w:ind w:left="-567" w:right="-427"/>
        <w:jc w:val="both"/>
        <w:rPr>
          <w:rFonts w:ascii="Comic Sans MS" w:hAnsi="Comic Sans MS"/>
          <w:sz w:val="24"/>
          <w:szCs w:val="24"/>
        </w:rPr>
      </w:pPr>
      <w:r>
        <w:rPr>
          <w:rFonts w:ascii="Comic Sans MS" w:hAnsi="Comic Sans MS"/>
          <w:sz w:val="24"/>
          <w:szCs w:val="24"/>
        </w:rPr>
        <w:t xml:space="preserve">L’ordre du jour de la réunion est fixé par le </w:t>
      </w:r>
      <w:r w:rsidR="00820B93">
        <w:rPr>
          <w:rFonts w:ascii="Comic Sans MS" w:hAnsi="Comic Sans MS"/>
          <w:sz w:val="24"/>
          <w:szCs w:val="24"/>
        </w:rPr>
        <w:t>conseil d’administration</w:t>
      </w:r>
      <w:r>
        <w:rPr>
          <w:rFonts w:ascii="Comic Sans MS" w:hAnsi="Comic Sans MS"/>
          <w:sz w:val="24"/>
          <w:szCs w:val="24"/>
        </w:rPr>
        <w:t>.</w:t>
      </w:r>
    </w:p>
    <w:p w:rsidR="00DE56E3" w:rsidRDefault="00DE56E3" w:rsidP="000E04CD">
      <w:pPr>
        <w:ind w:left="-567" w:right="-427"/>
        <w:jc w:val="both"/>
        <w:rPr>
          <w:rFonts w:ascii="Comic Sans MS" w:hAnsi="Comic Sans MS"/>
          <w:sz w:val="24"/>
          <w:szCs w:val="24"/>
        </w:rPr>
      </w:pPr>
      <w:r>
        <w:rPr>
          <w:rFonts w:ascii="Comic Sans MS" w:hAnsi="Comic Sans MS"/>
          <w:sz w:val="24"/>
          <w:szCs w:val="24"/>
        </w:rPr>
        <w:t>Tout membre d</w:t>
      </w:r>
      <w:r w:rsidR="00820B93">
        <w:rPr>
          <w:rFonts w:ascii="Comic Sans MS" w:hAnsi="Comic Sans MS"/>
          <w:sz w:val="24"/>
          <w:szCs w:val="24"/>
        </w:rPr>
        <w:t>e l’association</w:t>
      </w:r>
      <w:r>
        <w:rPr>
          <w:rFonts w:ascii="Comic Sans MS" w:hAnsi="Comic Sans MS"/>
          <w:sz w:val="24"/>
          <w:szCs w:val="24"/>
        </w:rPr>
        <w:t xml:space="preserve"> peut demander l’inscription de questions à l’ordre du jour.</w:t>
      </w:r>
      <w:r w:rsidR="000E04CD">
        <w:rPr>
          <w:rFonts w:ascii="Comic Sans MS" w:hAnsi="Comic Sans MS"/>
          <w:sz w:val="24"/>
          <w:szCs w:val="24"/>
        </w:rPr>
        <w:t xml:space="preserve"> </w:t>
      </w:r>
      <w:r>
        <w:rPr>
          <w:rFonts w:ascii="Comic Sans MS" w:hAnsi="Comic Sans MS"/>
          <w:sz w:val="24"/>
          <w:szCs w:val="24"/>
        </w:rPr>
        <w:t>Le co</w:t>
      </w:r>
      <w:r w:rsidR="00820B93">
        <w:rPr>
          <w:rFonts w:ascii="Comic Sans MS" w:hAnsi="Comic Sans MS"/>
          <w:sz w:val="24"/>
          <w:szCs w:val="24"/>
        </w:rPr>
        <w:t>nseil d’administration</w:t>
      </w:r>
      <w:r>
        <w:rPr>
          <w:rFonts w:ascii="Comic Sans MS" w:hAnsi="Comic Sans MS"/>
          <w:sz w:val="24"/>
          <w:szCs w:val="24"/>
        </w:rPr>
        <w:t xml:space="preserve"> ne peut délibérer que sur les questions portées à l’ordre du jour. </w:t>
      </w:r>
    </w:p>
    <w:p w:rsidR="00DE56E3" w:rsidRDefault="00DE56E3" w:rsidP="00DE56E3">
      <w:pPr>
        <w:ind w:left="-567" w:right="-427"/>
        <w:rPr>
          <w:rFonts w:ascii="Comic Sans MS" w:hAnsi="Comic Sans MS"/>
          <w:sz w:val="24"/>
          <w:szCs w:val="24"/>
        </w:rPr>
      </w:pPr>
    </w:p>
    <w:p w:rsidR="00B76FD2" w:rsidRDefault="00B76FD2" w:rsidP="00DE56E3">
      <w:pPr>
        <w:ind w:left="-567" w:right="-427"/>
        <w:rPr>
          <w:rFonts w:ascii="Comic Sans MS" w:hAnsi="Comic Sans MS"/>
          <w:b/>
          <w:sz w:val="24"/>
          <w:szCs w:val="24"/>
        </w:rPr>
      </w:pPr>
    </w:p>
    <w:p w:rsidR="00B76FD2" w:rsidRDefault="00B76FD2" w:rsidP="00DE56E3">
      <w:pPr>
        <w:ind w:left="-567" w:right="-427"/>
        <w:rPr>
          <w:rFonts w:ascii="Comic Sans MS" w:hAnsi="Comic Sans MS"/>
          <w:b/>
          <w:sz w:val="24"/>
          <w:szCs w:val="24"/>
        </w:rPr>
      </w:pPr>
      <w:r>
        <w:rPr>
          <w:rFonts w:ascii="Comic Sans MS" w:hAnsi="Comic Sans MS"/>
          <w:b/>
          <w:sz w:val="24"/>
          <w:szCs w:val="24"/>
        </w:rPr>
        <w:t>Article 7</w:t>
      </w:r>
    </w:p>
    <w:p w:rsidR="00B76FD2" w:rsidRDefault="00B76FD2" w:rsidP="00DE56E3">
      <w:pPr>
        <w:ind w:left="-567" w:right="-427"/>
        <w:rPr>
          <w:rFonts w:ascii="Comic Sans MS" w:hAnsi="Comic Sans MS"/>
          <w:b/>
          <w:sz w:val="24"/>
          <w:szCs w:val="24"/>
        </w:rPr>
      </w:pPr>
    </w:p>
    <w:p w:rsidR="00B76FD2" w:rsidRPr="00B76FD2" w:rsidRDefault="00B76FD2" w:rsidP="00DE56E3">
      <w:pPr>
        <w:ind w:left="-567" w:right="-427"/>
        <w:rPr>
          <w:rFonts w:ascii="Comic Sans MS" w:hAnsi="Comic Sans MS"/>
          <w:bCs/>
          <w:sz w:val="24"/>
          <w:szCs w:val="24"/>
        </w:rPr>
      </w:pPr>
      <w:r>
        <w:rPr>
          <w:rFonts w:ascii="Comic Sans MS" w:hAnsi="Comic Sans MS"/>
          <w:bCs/>
          <w:sz w:val="24"/>
          <w:szCs w:val="24"/>
        </w:rPr>
        <w:t>L’exercice comptable débute le 1</w:t>
      </w:r>
      <w:r w:rsidRPr="00B76FD2">
        <w:rPr>
          <w:rFonts w:ascii="Comic Sans MS" w:hAnsi="Comic Sans MS"/>
          <w:bCs/>
          <w:sz w:val="24"/>
          <w:szCs w:val="24"/>
          <w:vertAlign w:val="superscript"/>
        </w:rPr>
        <w:t>er</w:t>
      </w:r>
      <w:r>
        <w:rPr>
          <w:rFonts w:ascii="Comic Sans MS" w:hAnsi="Comic Sans MS"/>
          <w:bCs/>
          <w:sz w:val="24"/>
          <w:szCs w:val="24"/>
        </w:rPr>
        <w:t xml:space="preserve"> novembre de chaque année et se termine le 31 octobre de l’année suivante.</w:t>
      </w:r>
    </w:p>
    <w:p w:rsidR="00B76FD2" w:rsidRDefault="00B76FD2" w:rsidP="00DE56E3">
      <w:pPr>
        <w:ind w:left="-567" w:right="-427"/>
        <w:rPr>
          <w:rFonts w:ascii="Comic Sans MS" w:hAnsi="Comic Sans MS"/>
          <w:b/>
          <w:sz w:val="24"/>
          <w:szCs w:val="24"/>
        </w:rPr>
      </w:pPr>
    </w:p>
    <w:p w:rsidR="00B76FD2" w:rsidRDefault="00B76FD2" w:rsidP="00DE56E3">
      <w:pPr>
        <w:ind w:left="-567" w:right="-427"/>
        <w:rPr>
          <w:rFonts w:ascii="Comic Sans MS" w:hAnsi="Comic Sans MS"/>
          <w:b/>
          <w:sz w:val="24"/>
          <w:szCs w:val="24"/>
        </w:rPr>
      </w:pPr>
    </w:p>
    <w:p w:rsidR="00DE56E3" w:rsidRDefault="00DE56E3" w:rsidP="00DE56E3">
      <w:pPr>
        <w:ind w:left="-567" w:right="-427"/>
        <w:rPr>
          <w:rFonts w:ascii="Comic Sans MS" w:hAnsi="Comic Sans MS"/>
          <w:b/>
          <w:sz w:val="24"/>
          <w:szCs w:val="24"/>
        </w:rPr>
      </w:pPr>
      <w:r>
        <w:rPr>
          <w:rFonts w:ascii="Comic Sans MS" w:hAnsi="Comic Sans MS"/>
          <w:b/>
          <w:sz w:val="24"/>
          <w:szCs w:val="24"/>
        </w:rPr>
        <w:t xml:space="preserve">Article </w:t>
      </w:r>
      <w:r w:rsidR="00B76FD2">
        <w:rPr>
          <w:rFonts w:ascii="Comic Sans MS" w:hAnsi="Comic Sans MS"/>
          <w:b/>
          <w:sz w:val="24"/>
          <w:szCs w:val="24"/>
        </w:rPr>
        <w:t>8</w:t>
      </w:r>
    </w:p>
    <w:p w:rsidR="00820B93" w:rsidRDefault="00820B93" w:rsidP="00DE56E3">
      <w:pPr>
        <w:pStyle w:val="Corpsdetexte21"/>
        <w:spacing w:before="0"/>
        <w:ind w:left="-567" w:right="-427" w:firstLine="0"/>
        <w:rPr>
          <w:rFonts w:ascii="Comic Sans MS" w:hAnsi="Comic Sans MS"/>
          <w:sz w:val="24"/>
          <w:szCs w:val="24"/>
        </w:rPr>
      </w:pPr>
    </w:p>
    <w:p w:rsidR="00DE56E3" w:rsidRDefault="00DE56E3" w:rsidP="00DE56E3">
      <w:pPr>
        <w:pStyle w:val="Corpsdetexte21"/>
        <w:spacing w:before="0"/>
        <w:ind w:left="-567" w:right="-427" w:firstLine="0"/>
        <w:rPr>
          <w:rFonts w:ascii="Comic Sans MS" w:hAnsi="Comic Sans MS"/>
          <w:sz w:val="24"/>
          <w:szCs w:val="24"/>
        </w:rPr>
      </w:pPr>
      <w:r>
        <w:rPr>
          <w:rFonts w:ascii="Comic Sans MS" w:hAnsi="Comic Sans MS"/>
          <w:sz w:val="24"/>
          <w:szCs w:val="24"/>
        </w:rPr>
        <w:t xml:space="preserve">En cas d’absence, un membre du </w:t>
      </w:r>
      <w:r w:rsidR="00820B93">
        <w:rPr>
          <w:rFonts w:ascii="Comic Sans MS" w:hAnsi="Comic Sans MS"/>
          <w:sz w:val="24"/>
          <w:szCs w:val="24"/>
        </w:rPr>
        <w:t>conseil d’administration</w:t>
      </w:r>
      <w:r>
        <w:rPr>
          <w:rFonts w:ascii="Comic Sans MS" w:hAnsi="Comic Sans MS"/>
          <w:sz w:val="24"/>
          <w:szCs w:val="24"/>
        </w:rPr>
        <w:t xml:space="preserve"> peut se faire représenter par un autre membre.  </w:t>
      </w:r>
    </w:p>
    <w:p w:rsidR="00DE56E3" w:rsidRDefault="00DE56E3" w:rsidP="00DE56E3">
      <w:pPr>
        <w:ind w:right="-427"/>
        <w:jc w:val="both"/>
        <w:rPr>
          <w:rFonts w:ascii="Comic Sans MS" w:hAnsi="Comic Sans MS"/>
          <w:sz w:val="24"/>
          <w:szCs w:val="24"/>
        </w:rPr>
      </w:pPr>
    </w:p>
    <w:p w:rsidR="00820B93" w:rsidRDefault="00DE56E3" w:rsidP="00820B93">
      <w:pPr>
        <w:ind w:left="-567" w:right="-427"/>
        <w:rPr>
          <w:rFonts w:ascii="Comic Sans MS" w:hAnsi="Comic Sans MS"/>
          <w:b/>
          <w:sz w:val="24"/>
          <w:szCs w:val="24"/>
        </w:rPr>
      </w:pPr>
      <w:r>
        <w:rPr>
          <w:rFonts w:ascii="Comic Sans MS" w:hAnsi="Comic Sans MS"/>
          <w:b/>
          <w:sz w:val="24"/>
          <w:szCs w:val="24"/>
        </w:rPr>
        <w:t xml:space="preserve">Article </w:t>
      </w:r>
      <w:r w:rsidR="00B76FD2">
        <w:rPr>
          <w:rFonts w:ascii="Comic Sans MS" w:hAnsi="Comic Sans MS"/>
          <w:b/>
          <w:sz w:val="24"/>
          <w:szCs w:val="24"/>
        </w:rPr>
        <w:t>9</w:t>
      </w:r>
    </w:p>
    <w:p w:rsidR="00820B93" w:rsidRDefault="00820B93" w:rsidP="00820B93">
      <w:pPr>
        <w:ind w:left="-567" w:right="-427"/>
        <w:rPr>
          <w:rFonts w:ascii="Comic Sans MS" w:hAnsi="Comic Sans MS"/>
          <w:b/>
          <w:sz w:val="24"/>
          <w:szCs w:val="24"/>
        </w:rPr>
      </w:pPr>
    </w:p>
    <w:p w:rsidR="00DE56E3" w:rsidRDefault="00DE56E3" w:rsidP="00820B93">
      <w:pPr>
        <w:ind w:left="-567" w:right="-427"/>
        <w:rPr>
          <w:rFonts w:ascii="Comic Sans MS" w:hAnsi="Comic Sans MS"/>
          <w:sz w:val="24"/>
          <w:szCs w:val="24"/>
        </w:rPr>
      </w:pPr>
      <w:r>
        <w:rPr>
          <w:rFonts w:ascii="Comic Sans MS" w:hAnsi="Comic Sans MS"/>
          <w:sz w:val="24"/>
          <w:szCs w:val="24"/>
        </w:rPr>
        <w:t>Dans les cas non prévus ci-dessus, le co</w:t>
      </w:r>
      <w:r w:rsidR="00820B93">
        <w:rPr>
          <w:rFonts w:ascii="Comic Sans MS" w:hAnsi="Comic Sans MS"/>
          <w:sz w:val="24"/>
          <w:szCs w:val="24"/>
        </w:rPr>
        <w:t>nseil d’administration</w:t>
      </w:r>
      <w:r>
        <w:rPr>
          <w:rFonts w:ascii="Comic Sans MS" w:hAnsi="Comic Sans MS"/>
          <w:sz w:val="24"/>
          <w:szCs w:val="24"/>
        </w:rPr>
        <w:t xml:space="preserve"> fixe lui-même les règles à appliquer pour ses propres réunions et pour son fonctionnement.</w:t>
      </w:r>
    </w:p>
    <w:p w:rsidR="00DE56E3" w:rsidRDefault="00DE56E3" w:rsidP="00DE56E3">
      <w:pPr>
        <w:ind w:left="-567" w:right="-427"/>
        <w:rPr>
          <w:rFonts w:ascii="Comic Sans MS" w:hAnsi="Comic Sans MS"/>
          <w:sz w:val="24"/>
          <w:szCs w:val="24"/>
        </w:rPr>
      </w:pPr>
    </w:p>
    <w:p w:rsidR="00DE56E3" w:rsidRDefault="00DE56E3" w:rsidP="00DE56E3">
      <w:pPr>
        <w:ind w:right="85"/>
      </w:pPr>
    </w:p>
    <w:p w:rsidR="00473A36" w:rsidRDefault="00473A36"/>
    <w:sectPr w:rsidR="00473A36" w:rsidSect="00DE56E3">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418" w:bottom="1418" w:left="1985"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7AD2" w:rsidRDefault="00C67AD2">
      <w:r>
        <w:separator/>
      </w:r>
    </w:p>
  </w:endnote>
  <w:endnote w:type="continuationSeparator" w:id="0">
    <w:p w:rsidR="00C67AD2" w:rsidRDefault="00C6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3E0BD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C67AD2">
    <w:pPr>
      <w:pStyle w:val="Pieddepage"/>
    </w:pPr>
    <w:r>
      <w:rPr>
        <w:noProof/>
      </w:rPr>
      <w:pict w14:anchorId="030B9A0E">
        <v:shapetype id="_x0000_t202" coordsize="21600,21600" o:spt="202" path="m,l,21600r21600,l21600,xe">
          <v:stroke joinstyle="miter"/>
          <v:path gradientshapeok="t" o:connecttype="rect"/>
        </v:shapetype>
        <v:shape id="Zone de texte 1" o:spid="_x0000_s1025" type="#_x0000_t202" style="position:absolute;margin-left:0;margin-top:.05pt;width:18.95pt;height:11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" stroked="f">
          <o:lock v:ext="edit" aspectratio="t" verticies="t" text="t" shapetype="t"/>
          <v:textbox inset="0,0,0,0">
            <w:txbxContent>
              <w:p w:rsidR="003E0BDB" w:rsidRDefault="00000000">
                <w:pPr>
                  <w:pStyle w:val="Textebrut1"/>
                </w:pPr>
                <w:r>
                  <w:rPr>
                    <w:rStyle w:val="Titre8Car"/>
                  </w:rPr>
                  <w:fldChar w:fldCharType="begin"/>
                </w:r>
                <w:r>
                  <w:rPr>
                    <w:rStyle w:val="Titre8Car"/>
                  </w:rPr>
                  <w:instrText xml:space="preserve"> PAGE \*ARABIC </w:instrText>
                </w:r>
                <w:r>
                  <w:rPr>
                    <w:rStyle w:val="Titre8Car"/>
                  </w:rPr>
                  <w:fldChar w:fldCharType="separate"/>
                </w:r>
                <w:r>
                  <w:rPr>
                    <w:rStyle w:val="Titre8Car"/>
                    <w:noProof/>
                  </w:rPr>
                  <w:t>6</w:t>
                </w:r>
                <w:r>
                  <w:rPr>
                    <w:rStyle w:val="Titre8Car"/>
                  </w:rPr>
                  <w:fldChar w:fldCharType="end"/>
                </w:r>
              </w:p>
            </w:txbxContent>
          </v:textbox>
          <w10:wrap type="square" side="largest"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3E0B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7AD2" w:rsidRDefault="00C67AD2">
      <w:r>
        <w:separator/>
      </w:r>
    </w:p>
  </w:footnote>
  <w:footnote w:type="continuationSeparator" w:id="0">
    <w:p w:rsidR="00C67AD2" w:rsidRDefault="00C67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3E0BD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3E0BD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0BDB" w:rsidRDefault="003E0BD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5737258E"/>
    <w:multiLevelType w:val="hybridMultilevel"/>
    <w:tmpl w:val="CF00C3DE"/>
    <w:lvl w:ilvl="0" w:tplc="C612338C">
      <w:start w:val="2"/>
      <w:numFmt w:val="bullet"/>
      <w:lvlText w:val="-"/>
      <w:lvlJc w:val="left"/>
      <w:pPr>
        <w:ind w:left="-207" w:hanging="360"/>
      </w:pPr>
      <w:rPr>
        <w:rFonts w:ascii="Comic Sans MS" w:eastAsia="Times New Roman" w:hAnsi="Comic Sans MS" w:cs="Times New Roman"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num w:numId="1" w16cid:durableId="1898466005">
    <w:abstractNumId w:val="0"/>
  </w:num>
  <w:num w:numId="2" w16cid:durableId="1895312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E3"/>
    <w:rsid w:val="0008603B"/>
    <w:rsid w:val="000C335A"/>
    <w:rsid w:val="000E04CD"/>
    <w:rsid w:val="00103563"/>
    <w:rsid w:val="001E7DD8"/>
    <w:rsid w:val="003011C7"/>
    <w:rsid w:val="003A17D6"/>
    <w:rsid w:val="003E0BDB"/>
    <w:rsid w:val="00466C31"/>
    <w:rsid w:val="00473A36"/>
    <w:rsid w:val="004C14A2"/>
    <w:rsid w:val="00527020"/>
    <w:rsid w:val="005C6AD9"/>
    <w:rsid w:val="00602F33"/>
    <w:rsid w:val="00637F4A"/>
    <w:rsid w:val="00655A9A"/>
    <w:rsid w:val="00685A52"/>
    <w:rsid w:val="006923A7"/>
    <w:rsid w:val="00820B93"/>
    <w:rsid w:val="009F1234"/>
    <w:rsid w:val="00A83581"/>
    <w:rsid w:val="00AE4968"/>
    <w:rsid w:val="00B76FD2"/>
    <w:rsid w:val="00B9596D"/>
    <w:rsid w:val="00C4017F"/>
    <w:rsid w:val="00C67AD2"/>
    <w:rsid w:val="00C91959"/>
    <w:rsid w:val="00CA5370"/>
    <w:rsid w:val="00D5063B"/>
    <w:rsid w:val="00D7455B"/>
    <w:rsid w:val="00DE56E3"/>
    <w:rsid w:val="00E24C84"/>
    <w:rsid w:val="00E37191"/>
    <w:rsid w:val="00E86A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B8586FD-86C1-8D40-8894-8ACE910F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6E3"/>
    <w:pPr>
      <w:suppressAutoHyphens/>
      <w:overflowPunct w:val="0"/>
      <w:autoSpaceDE w:val="0"/>
      <w:spacing w:before="0" w:beforeAutospacing="0" w:after="0" w:afterAutospacing="0"/>
      <w:textAlignment w:val="baseline"/>
    </w:pPr>
    <w:rPr>
      <w:rFonts w:ascii="Times New Roman" w:eastAsia="Times New Roman" w:hAnsi="Times New Roman" w:cs="Times New Roman"/>
      <w:kern w:val="0"/>
      <w:sz w:val="20"/>
      <w:szCs w:val="20"/>
      <w:lang w:eastAsia="ar-SA"/>
      <w14:ligatures w14:val="none"/>
    </w:rPr>
  </w:style>
  <w:style w:type="paragraph" w:styleId="Titre1">
    <w:name w:val="heading 1"/>
    <w:basedOn w:val="Normal"/>
    <w:next w:val="Normal"/>
    <w:link w:val="Titre1Car"/>
    <w:qFormat/>
    <w:rsid w:val="00DE5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E5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E56E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nhideWhenUsed/>
    <w:qFormat/>
    <w:rsid w:val="00DE56E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nhideWhenUsed/>
    <w:qFormat/>
    <w:rsid w:val="00DE56E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E56E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E56E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E56E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E56E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E56E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E56E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E56E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E56E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E56E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E56E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E56E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E56E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E56E3"/>
    <w:rPr>
      <w:rFonts w:eastAsiaTheme="majorEastAsia" w:cstheme="majorBidi"/>
      <w:color w:val="272727" w:themeColor="text1" w:themeTint="D8"/>
    </w:rPr>
  </w:style>
  <w:style w:type="paragraph" w:styleId="Titre">
    <w:name w:val="Title"/>
    <w:basedOn w:val="Normal"/>
    <w:next w:val="Normal"/>
    <w:link w:val="TitreCar"/>
    <w:qFormat/>
    <w:rsid w:val="00DE56E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E56E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E56E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E56E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E56E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E56E3"/>
    <w:rPr>
      <w:i/>
      <w:iCs/>
      <w:color w:val="404040" w:themeColor="text1" w:themeTint="BF"/>
    </w:rPr>
  </w:style>
  <w:style w:type="paragraph" w:styleId="Paragraphedeliste">
    <w:name w:val="List Paragraph"/>
    <w:basedOn w:val="Normal"/>
    <w:uiPriority w:val="34"/>
    <w:qFormat/>
    <w:rsid w:val="00DE56E3"/>
    <w:pPr>
      <w:ind w:left="720"/>
      <w:contextualSpacing/>
    </w:pPr>
  </w:style>
  <w:style w:type="character" w:styleId="Accentuationintense">
    <w:name w:val="Intense Emphasis"/>
    <w:basedOn w:val="Policepardfaut"/>
    <w:uiPriority w:val="21"/>
    <w:qFormat/>
    <w:rsid w:val="00DE56E3"/>
    <w:rPr>
      <w:i/>
      <w:iCs/>
      <w:color w:val="2F5496" w:themeColor="accent1" w:themeShade="BF"/>
    </w:rPr>
  </w:style>
  <w:style w:type="paragraph" w:styleId="Citationintense">
    <w:name w:val="Intense Quote"/>
    <w:basedOn w:val="Normal"/>
    <w:next w:val="Normal"/>
    <w:link w:val="CitationintenseCar"/>
    <w:uiPriority w:val="30"/>
    <w:qFormat/>
    <w:rsid w:val="00DE5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E56E3"/>
    <w:rPr>
      <w:i/>
      <w:iCs/>
      <w:color w:val="2F5496" w:themeColor="accent1" w:themeShade="BF"/>
    </w:rPr>
  </w:style>
  <w:style w:type="character" w:styleId="Rfrenceintense">
    <w:name w:val="Intense Reference"/>
    <w:basedOn w:val="Policepardfaut"/>
    <w:uiPriority w:val="32"/>
    <w:qFormat/>
    <w:rsid w:val="00DE56E3"/>
    <w:rPr>
      <w:b/>
      <w:bCs/>
      <w:smallCaps/>
      <w:color w:val="2F5496" w:themeColor="accent1" w:themeShade="BF"/>
      <w:spacing w:val="5"/>
    </w:rPr>
  </w:style>
  <w:style w:type="paragraph" w:customStyle="1" w:styleId="Corpsdetexte21">
    <w:name w:val="Corps de texte 21"/>
    <w:basedOn w:val="Normal"/>
    <w:rsid w:val="00DE56E3"/>
    <w:pPr>
      <w:spacing w:before="120"/>
      <w:ind w:firstLine="567"/>
      <w:jc w:val="both"/>
    </w:pPr>
  </w:style>
  <w:style w:type="paragraph" w:customStyle="1" w:styleId="WW-BodyText2">
    <w:name w:val="WW-Body Text 2"/>
    <w:basedOn w:val="Normal"/>
    <w:rsid w:val="00DE56E3"/>
    <w:pPr>
      <w:ind w:firstLine="567"/>
      <w:jc w:val="both"/>
    </w:pPr>
    <w:rPr>
      <w:color w:val="0000FF"/>
    </w:rPr>
  </w:style>
  <w:style w:type="paragraph" w:customStyle="1" w:styleId="Textebrut1">
    <w:name w:val="Texte brut1"/>
    <w:basedOn w:val="Normal"/>
    <w:rsid w:val="00DE56E3"/>
    <w:rPr>
      <w:rFonts w:ascii="Courier New" w:hAnsi="Courier New"/>
    </w:rPr>
  </w:style>
  <w:style w:type="paragraph" w:customStyle="1" w:styleId="WW-BodyText21">
    <w:name w:val="WW-Body Text 21"/>
    <w:basedOn w:val="Normal"/>
    <w:rsid w:val="00DE56E3"/>
    <w:pPr>
      <w:ind w:firstLine="567"/>
    </w:pPr>
  </w:style>
  <w:style w:type="paragraph" w:styleId="En-tte">
    <w:name w:val="header"/>
    <w:basedOn w:val="Normal"/>
    <w:link w:val="En-tteCar"/>
    <w:rsid w:val="00DE56E3"/>
    <w:pPr>
      <w:tabs>
        <w:tab w:val="center" w:pos="4536"/>
        <w:tab w:val="right" w:pos="9072"/>
      </w:tabs>
    </w:pPr>
  </w:style>
  <w:style w:type="character" w:customStyle="1" w:styleId="En-tteCar">
    <w:name w:val="En-tête Car"/>
    <w:basedOn w:val="Policepardfaut"/>
    <w:link w:val="En-tte"/>
    <w:rsid w:val="00DE56E3"/>
    <w:rPr>
      <w:rFonts w:ascii="Times New Roman" w:eastAsia="Times New Roman" w:hAnsi="Times New Roman" w:cs="Times New Roman"/>
      <w:kern w:val="0"/>
      <w:sz w:val="20"/>
      <w:szCs w:val="20"/>
      <w:lang w:eastAsia="ar-SA"/>
      <w14:ligatures w14:val="none"/>
    </w:rPr>
  </w:style>
  <w:style w:type="paragraph" w:styleId="Pieddepage">
    <w:name w:val="footer"/>
    <w:basedOn w:val="Normal"/>
    <w:link w:val="PieddepageCar"/>
    <w:rsid w:val="00DE56E3"/>
    <w:pPr>
      <w:tabs>
        <w:tab w:val="center" w:pos="4536"/>
        <w:tab w:val="right" w:pos="9072"/>
      </w:tabs>
    </w:pPr>
  </w:style>
  <w:style w:type="character" w:customStyle="1" w:styleId="PieddepageCar">
    <w:name w:val="Pied de page Car"/>
    <w:basedOn w:val="Policepardfaut"/>
    <w:link w:val="Pieddepage"/>
    <w:rsid w:val="00DE56E3"/>
    <w:rPr>
      <w:rFonts w:ascii="Times New Roman" w:eastAsia="Times New Roman" w:hAnsi="Times New Roman" w:cs="Times New Roman"/>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09576-E237-EC4B-AD46-C8E7836D9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2045</Words>
  <Characters>11251</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Scheidecker</dc:creator>
  <cp:keywords/>
  <dc:description/>
  <cp:lastModifiedBy>Guy Scheidecker</cp:lastModifiedBy>
  <cp:revision>2</cp:revision>
  <cp:lastPrinted>2025-09-16T11:12:00Z</cp:lastPrinted>
  <dcterms:created xsi:type="dcterms:W3CDTF">2025-09-18T08:53:00Z</dcterms:created>
  <dcterms:modified xsi:type="dcterms:W3CDTF">2025-09-18T08:53:00Z</dcterms:modified>
</cp:coreProperties>
</file>